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67BC1A" w14:textId="77777777" w:rsidR="001F1ECB" w:rsidRPr="004F6C38" w:rsidRDefault="001F1ECB" w:rsidP="001F1ECB">
      <w:pPr>
        <w:spacing w:after="0" w:line="240" w:lineRule="auto"/>
        <w:jc w:val="center"/>
        <w:rPr>
          <w:rFonts w:ascii="Sylfaen" w:eastAsia="Times New Roman" w:hAnsi="Sylfaen"/>
          <w:b/>
        </w:rPr>
      </w:pPr>
      <w:r w:rsidRPr="00970E77">
        <w:rPr>
          <w:rFonts w:ascii="Sylfaen" w:eastAsia="Times New Roman" w:hAnsi="Sylfaen"/>
          <w:b/>
          <w:lang w:val="ka-GE"/>
        </w:rPr>
        <w:t xml:space="preserve">საგრანტო ხელშეკრულება </w:t>
      </w:r>
      <w:r w:rsidRPr="00BD6F4F">
        <w:rPr>
          <w:rFonts w:ascii="Sylfaen" w:eastAsia="Times New Roman" w:hAnsi="Sylfaen"/>
          <w:b/>
          <w:lang w:val="ka-GE"/>
        </w:rPr>
        <w:t>N0</w:t>
      </w:r>
      <w:r w:rsidR="00787DEE">
        <w:rPr>
          <w:rFonts w:ascii="Sylfaen" w:eastAsia="Times New Roman" w:hAnsi="Sylfaen"/>
          <w:b/>
        </w:rPr>
        <w:t>02</w:t>
      </w:r>
      <w:r w:rsidRPr="00BD6F4F">
        <w:rPr>
          <w:rFonts w:ascii="Sylfaen" w:eastAsia="Times New Roman" w:hAnsi="Sylfaen"/>
          <w:b/>
          <w:lang w:val="ka-GE"/>
        </w:rPr>
        <w:t>-201</w:t>
      </w:r>
      <w:r w:rsidR="00787DEE">
        <w:rPr>
          <w:rFonts w:ascii="Sylfaen" w:eastAsia="Times New Roman" w:hAnsi="Sylfaen"/>
          <w:b/>
        </w:rPr>
        <w:t>8</w:t>
      </w:r>
    </w:p>
    <w:p w14:paraId="26A7F061" w14:textId="77777777" w:rsidR="001F1ECB" w:rsidRPr="00970E77" w:rsidRDefault="001F1ECB" w:rsidP="001F1ECB">
      <w:pPr>
        <w:spacing w:after="0" w:line="240" w:lineRule="auto"/>
        <w:jc w:val="center"/>
        <w:rPr>
          <w:rFonts w:ascii="Sylfaen" w:eastAsia="Times New Roman" w:hAnsi="Sylfaen"/>
          <w:b/>
          <w:lang w:val="ka-GE"/>
        </w:rPr>
      </w:pPr>
    </w:p>
    <w:p w14:paraId="13BD73A4" w14:textId="38E75714" w:rsidR="001F1ECB" w:rsidRPr="00CA69D4" w:rsidRDefault="001F1ECB" w:rsidP="001F1ECB">
      <w:pPr>
        <w:spacing w:after="0" w:line="240" w:lineRule="auto"/>
        <w:jc w:val="center"/>
        <w:rPr>
          <w:rFonts w:ascii="Sylfaen" w:eastAsia="Times New Roman" w:hAnsi="Sylfaen"/>
          <w:b/>
          <w:lang w:val="ka-GE"/>
        </w:rPr>
      </w:pPr>
      <w:r w:rsidRPr="00970E77">
        <w:rPr>
          <w:rFonts w:ascii="Sylfaen" w:eastAsia="Times New Roman" w:hAnsi="Sylfaen"/>
          <w:b/>
          <w:lang w:val="ka-GE"/>
        </w:rPr>
        <w:t xml:space="preserve">ქ. თბილისი                                                                        </w:t>
      </w:r>
      <w:r w:rsidR="003F142F" w:rsidRPr="00CA69D4">
        <w:rPr>
          <w:rFonts w:ascii="Sylfaen" w:eastAsia="Times New Roman" w:hAnsi="Sylfaen"/>
          <w:b/>
        </w:rPr>
        <w:t>2018</w:t>
      </w:r>
      <w:r w:rsidRPr="00CA69D4">
        <w:rPr>
          <w:rFonts w:ascii="Sylfaen" w:eastAsia="Times New Roman" w:hAnsi="Sylfaen"/>
          <w:b/>
          <w:lang w:val="ka-GE"/>
        </w:rPr>
        <w:t xml:space="preserve"> წელი</w:t>
      </w:r>
    </w:p>
    <w:p w14:paraId="660A1090" w14:textId="77777777" w:rsidR="001F1ECB" w:rsidRPr="00CA69D4" w:rsidRDefault="001F1ECB" w:rsidP="001F1ECB">
      <w:pPr>
        <w:spacing w:after="0" w:line="240" w:lineRule="auto"/>
        <w:rPr>
          <w:rFonts w:ascii="Sylfaen" w:eastAsia="Times New Roman" w:hAnsi="Sylfaen"/>
          <w:b/>
          <w:lang w:val="ka-GE"/>
        </w:rPr>
      </w:pPr>
    </w:p>
    <w:p w14:paraId="2B2A4C6D" w14:textId="77777777" w:rsidR="001F1ECB" w:rsidRPr="00CA69D4" w:rsidRDefault="001F1ECB" w:rsidP="001F1ECB">
      <w:pPr>
        <w:spacing w:after="0" w:line="240" w:lineRule="auto"/>
        <w:jc w:val="both"/>
        <w:rPr>
          <w:rFonts w:ascii="Sylfaen" w:eastAsia="Times New Roman" w:hAnsi="Sylfaen"/>
          <w:lang w:val="ka-GE"/>
        </w:rPr>
      </w:pPr>
      <w:r w:rsidRPr="00CA69D4">
        <w:rPr>
          <w:rFonts w:ascii="Sylfaen" w:eastAsia="Times New Roman" w:hAnsi="Sylfaen"/>
          <w:lang w:val="ka-GE"/>
        </w:rPr>
        <w:t xml:space="preserve">ერთი მხრივ, საქართველოს ოკუპირებული ტერიტორიებიდან იძულებით გადაადგილებულ პირთა, განსახლებისა და ლტოლვილთა სამინისტრო </w:t>
      </w:r>
      <w:r w:rsidRPr="00CA69D4">
        <w:rPr>
          <w:rFonts w:ascii="Sylfaen" w:hAnsi="Sylfaen"/>
          <w:noProof/>
          <w:color w:val="000000"/>
          <w:lang w:val="ka-GE"/>
        </w:rPr>
        <w:t xml:space="preserve">(მისამართი: </w:t>
      </w:r>
      <w:r w:rsidRPr="00CA69D4">
        <w:rPr>
          <w:rFonts w:ascii="Sylfaen" w:hAnsi="Sylfaen"/>
          <w:color w:val="000000"/>
          <w:lang w:val="fr-FR"/>
        </w:rPr>
        <w:t xml:space="preserve">ქ. </w:t>
      </w:r>
      <w:proofErr w:type="spellStart"/>
      <w:r w:rsidRPr="00CA69D4">
        <w:rPr>
          <w:rFonts w:ascii="Sylfaen" w:hAnsi="Sylfaen"/>
          <w:color w:val="000000"/>
          <w:lang w:val="fr-FR"/>
        </w:rPr>
        <w:t>თბილისი</w:t>
      </w:r>
      <w:proofErr w:type="spellEnd"/>
      <w:r w:rsidRPr="00CA69D4">
        <w:rPr>
          <w:rFonts w:ascii="Sylfaen" w:hAnsi="Sylfaen"/>
          <w:color w:val="000000"/>
          <w:lang w:val="fr-FR"/>
        </w:rPr>
        <w:t xml:space="preserve">, </w:t>
      </w:r>
      <w:r w:rsidRPr="00CA69D4">
        <w:rPr>
          <w:rFonts w:ascii="Sylfaen" w:hAnsi="Sylfaen"/>
          <w:color w:val="000000"/>
          <w:lang w:val="ka-GE"/>
        </w:rPr>
        <w:t>თამარაშვილის ქუჩა N</w:t>
      </w:r>
      <w:r w:rsidRPr="00CA69D4">
        <w:rPr>
          <w:rFonts w:ascii="Sylfaen" w:hAnsi="Sylfaen"/>
          <w:color w:val="000000"/>
          <w:lang w:val="fr-FR"/>
        </w:rPr>
        <w:t>15</w:t>
      </w:r>
      <w:r w:rsidRPr="00CA69D4">
        <w:rPr>
          <w:rFonts w:ascii="Sylfaen" w:hAnsi="Sylfaen"/>
          <w:color w:val="000000"/>
          <w:lang w:val="ka-GE"/>
        </w:rPr>
        <w:t>ა</w:t>
      </w:r>
      <w:r w:rsidRPr="00CA69D4">
        <w:rPr>
          <w:rFonts w:ascii="Sylfaen" w:hAnsi="Sylfaen"/>
          <w:noProof/>
          <w:color w:val="000000"/>
          <w:lang w:val="ka-GE"/>
        </w:rPr>
        <w:t xml:space="preserve">. ს/კ  </w:t>
      </w:r>
      <w:r w:rsidRPr="00CA69D4">
        <w:rPr>
          <w:rFonts w:ascii="Sylfaen" w:hAnsi="Sylfaen"/>
          <w:lang w:val="ka-GE"/>
        </w:rPr>
        <w:t>200037646</w:t>
      </w:r>
      <w:r w:rsidRPr="00CA69D4">
        <w:rPr>
          <w:rFonts w:ascii="Sylfaen" w:hAnsi="Sylfaen"/>
          <w:noProof/>
          <w:color w:val="000000"/>
          <w:lang w:val="ka-GE"/>
        </w:rPr>
        <w:t>)</w:t>
      </w:r>
      <w:r w:rsidRPr="00CA69D4">
        <w:rPr>
          <w:rFonts w:ascii="Sylfaen" w:eastAsia="Times New Roman" w:hAnsi="Sylfaen"/>
          <w:lang w:val="ka-GE"/>
        </w:rPr>
        <w:t xml:space="preserve"> (შემდგომში – „გრანტის გამცემი“), წარმოდგენილი მინისტრი სოზარ სუბარის </w:t>
      </w:r>
      <w:r w:rsidRPr="00CA69D4">
        <w:rPr>
          <w:rFonts w:ascii="Sylfaen" w:hAnsi="Sylfaen"/>
          <w:lang w:val="ka-GE"/>
        </w:rPr>
        <w:t>(პ/ნ 01030009603)</w:t>
      </w:r>
      <w:r w:rsidRPr="00CA69D4">
        <w:rPr>
          <w:rFonts w:ascii="Sylfaen" w:eastAsia="Times New Roman" w:hAnsi="Sylfaen"/>
          <w:lang w:val="ka-GE"/>
        </w:rPr>
        <w:t xml:space="preserve"> სახით, და მეორე მხრივ, ა(ა)იპ - „საზოგადოებრივი დამცველი“ (მისამართი: საქართველო, ქ. თბილისი, ვაკე-საბურთალოს რაიონი, მცხეთის ქ. N1, ბინა 28; საიდენტიფიკაციო ნომერი 404892014) (შემდგომში – „გრანტის მიმღები“), წარმოდგენილი მისი თავმჯდომარის ირინა ფუტკარაძის </w:t>
      </w:r>
      <w:r w:rsidRPr="00CA69D4">
        <w:rPr>
          <w:rFonts w:ascii="Sylfaen" w:hAnsi="Sylfaen"/>
          <w:lang w:val="ka-GE"/>
        </w:rPr>
        <w:t>(პ/ნ 01011017021)</w:t>
      </w:r>
      <w:r w:rsidRPr="00CA69D4">
        <w:rPr>
          <w:rFonts w:ascii="Sylfaen" w:eastAsia="Times New Roman" w:hAnsi="Sylfaen"/>
          <w:lang w:val="ka-GE"/>
        </w:rPr>
        <w:t xml:space="preserve"> სახით, დებენ საგრანტო ხელშეკრულებას შემდეგზე (შემდგომში – „ხელშეკრულება“): </w:t>
      </w:r>
    </w:p>
    <w:p w14:paraId="10C2C72B" w14:textId="77777777" w:rsidR="001F1ECB" w:rsidRPr="00CA69D4" w:rsidRDefault="001F1ECB" w:rsidP="001F1ECB">
      <w:pPr>
        <w:spacing w:after="0" w:line="240" w:lineRule="auto"/>
        <w:jc w:val="both"/>
        <w:rPr>
          <w:rFonts w:ascii="Sylfaen" w:eastAsia="Times New Roman" w:hAnsi="Sylfaen"/>
          <w:lang w:val="ka-GE"/>
        </w:rPr>
      </w:pPr>
    </w:p>
    <w:p w14:paraId="1B5F80BC" w14:textId="77777777" w:rsidR="001F1ECB" w:rsidRPr="00CA69D4" w:rsidRDefault="001F1ECB" w:rsidP="001F1ECB">
      <w:pPr>
        <w:spacing w:after="0" w:line="240" w:lineRule="auto"/>
        <w:rPr>
          <w:rFonts w:ascii="Sylfaen" w:eastAsia="Times New Roman" w:hAnsi="Sylfaen"/>
          <w:b/>
          <w:lang w:val="ka-GE"/>
        </w:rPr>
      </w:pPr>
      <w:r w:rsidRPr="00CA69D4">
        <w:rPr>
          <w:rFonts w:ascii="Sylfaen" w:eastAsia="Times New Roman" w:hAnsi="Sylfaen"/>
          <w:b/>
          <w:lang w:val="ka-GE"/>
        </w:rPr>
        <w:t>მუხლი 1. ზოგადი დებულებები</w:t>
      </w:r>
    </w:p>
    <w:p w14:paraId="39DA640B" w14:textId="6CF886C4" w:rsidR="001F1ECB" w:rsidRPr="005D3FFC" w:rsidRDefault="001F1ECB" w:rsidP="001F1ECB">
      <w:pPr>
        <w:pStyle w:val="sataurixml"/>
        <w:spacing w:before="0" w:after="0"/>
        <w:ind w:firstLine="0"/>
        <w:rPr>
          <w:rFonts w:eastAsia="Calibri" w:cs="Sylfaen_PDF_Subset"/>
          <w:b w:val="0"/>
          <w:color w:val="FF0000"/>
          <w:sz w:val="22"/>
          <w:szCs w:val="22"/>
          <w:lang w:val="ka-GE"/>
        </w:rPr>
      </w:pPr>
      <w:r w:rsidRPr="00CA69D4">
        <w:rPr>
          <w:b w:val="0"/>
          <w:sz w:val="22"/>
          <w:szCs w:val="22"/>
          <w:lang w:val="ka-GE"/>
        </w:rPr>
        <w:t>ხელშეკრულება ეფუძნება „გრანტების შესახებ“ საქართველოს კანონს, „აღმასრულებელი ხელისუფლების შესაბამისი დაწესებულებებისა და სახელმწიფო კონტროლს დაქვემდებარებული საჯარო სამართლის იურიდიული პირების მიერ გრანტებთან დაკავშირებით გასატარებელ ღონისძიებათა შესახებ“ საქართველოს მთავრობის 2011 წლის 14 მარტის N126 დადგენილებას,  „საქართველოს</w:t>
      </w:r>
      <w:r w:rsidRPr="00CA69D4">
        <w:rPr>
          <w:rFonts w:cs="Sylfaen_PDF_Subset"/>
          <w:b w:val="0"/>
          <w:sz w:val="22"/>
          <w:szCs w:val="22"/>
          <w:lang w:val="ka-GE"/>
        </w:rPr>
        <w:t xml:space="preserve"> </w:t>
      </w:r>
      <w:r w:rsidRPr="00CA69D4">
        <w:rPr>
          <w:b w:val="0"/>
          <w:sz w:val="22"/>
          <w:szCs w:val="22"/>
          <w:lang w:val="ka-GE"/>
        </w:rPr>
        <w:t>ოკუპირებული</w:t>
      </w:r>
      <w:r w:rsidRPr="00CA69D4">
        <w:rPr>
          <w:rFonts w:cs="Sylfaen_PDF_Subset"/>
          <w:b w:val="0"/>
          <w:sz w:val="22"/>
          <w:szCs w:val="22"/>
          <w:lang w:val="ka-GE"/>
        </w:rPr>
        <w:t xml:space="preserve"> </w:t>
      </w:r>
      <w:r w:rsidRPr="00CA69D4">
        <w:rPr>
          <w:b w:val="0"/>
          <w:sz w:val="22"/>
          <w:szCs w:val="22"/>
          <w:lang w:val="ka-GE"/>
        </w:rPr>
        <w:t>ტერიტორიებიდან</w:t>
      </w:r>
      <w:r w:rsidRPr="00CA69D4">
        <w:rPr>
          <w:rFonts w:cs="Sylfaen_PDF_Subset"/>
          <w:b w:val="0"/>
          <w:sz w:val="22"/>
          <w:szCs w:val="22"/>
          <w:lang w:val="ka-GE"/>
        </w:rPr>
        <w:t xml:space="preserve"> </w:t>
      </w:r>
      <w:r w:rsidRPr="00CA69D4">
        <w:rPr>
          <w:b w:val="0"/>
          <w:sz w:val="22"/>
          <w:szCs w:val="22"/>
          <w:lang w:val="ka-GE"/>
        </w:rPr>
        <w:t>იძულებით</w:t>
      </w:r>
      <w:r w:rsidRPr="00CA69D4">
        <w:rPr>
          <w:rFonts w:cs="Sylfaen_PDF_Subset"/>
          <w:b w:val="0"/>
          <w:sz w:val="22"/>
          <w:szCs w:val="22"/>
          <w:lang w:val="ka-GE"/>
        </w:rPr>
        <w:t xml:space="preserve"> </w:t>
      </w:r>
      <w:r w:rsidRPr="00CA69D4">
        <w:rPr>
          <w:b w:val="0"/>
          <w:sz w:val="22"/>
          <w:szCs w:val="22"/>
          <w:lang w:val="ka-GE"/>
        </w:rPr>
        <w:t>გადაადგილებულ</w:t>
      </w:r>
      <w:r w:rsidRPr="00CA69D4">
        <w:rPr>
          <w:rFonts w:cs="Sylfaen_PDF_Subset"/>
          <w:b w:val="0"/>
          <w:sz w:val="22"/>
          <w:szCs w:val="22"/>
          <w:lang w:val="ka-GE"/>
        </w:rPr>
        <w:t xml:space="preserve"> </w:t>
      </w:r>
      <w:r w:rsidRPr="00CA69D4">
        <w:rPr>
          <w:b w:val="0"/>
          <w:sz w:val="22"/>
          <w:szCs w:val="22"/>
          <w:lang w:val="ka-GE"/>
        </w:rPr>
        <w:t>პირთა</w:t>
      </w:r>
      <w:r w:rsidRPr="00CA69D4">
        <w:rPr>
          <w:rFonts w:cs="Sylfaen_PDF_Subset"/>
          <w:b w:val="0"/>
          <w:sz w:val="22"/>
          <w:szCs w:val="22"/>
          <w:lang w:val="ka-GE"/>
        </w:rPr>
        <w:t xml:space="preserve">, </w:t>
      </w:r>
      <w:r w:rsidRPr="00CA69D4">
        <w:rPr>
          <w:b w:val="0"/>
          <w:sz w:val="22"/>
          <w:szCs w:val="22"/>
          <w:lang w:val="ka-GE"/>
        </w:rPr>
        <w:t>განსახლებისა</w:t>
      </w:r>
      <w:r w:rsidRPr="00CA69D4">
        <w:rPr>
          <w:rFonts w:cs="Sylfaen_PDF_Subset"/>
          <w:b w:val="0"/>
          <w:sz w:val="22"/>
          <w:szCs w:val="22"/>
          <w:lang w:val="ka-GE"/>
        </w:rPr>
        <w:t xml:space="preserve"> </w:t>
      </w:r>
      <w:r w:rsidRPr="00CA69D4">
        <w:rPr>
          <w:b w:val="0"/>
          <w:sz w:val="22"/>
          <w:szCs w:val="22"/>
          <w:lang w:val="ka-GE"/>
        </w:rPr>
        <w:t>და</w:t>
      </w:r>
      <w:r w:rsidRPr="00CA69D4">
        <w:rPr>
          <w:rFonts w:cs="Sylfaen_PDF_Subset"/>
          <w:b w:val="0"/>
          <w:sz w:val="22"/>
          <w:szCs w:val="22"/>
          <w:lang w:val="ka-GE"/>
        </w:rPr>
        <w:t xml:space="preserve"> </w:t>
      </w:r>
      <w:r w:rsidRPr="00CA69D4">
        <w:rPr>
          <w:b w:val="0"/>
          <w:sz w:val="22"/>
          <w:szCs w:val="22"/>
          <w:lang w:val="ka-GE"/>
        </w:rPr>
        <w:t>ლტოლვილთა</w:t>
      </w:r>
      <w:r w:rsidRPr="00CA69D4">
        <w:rPr>
          <w:rFonts w:cs="Sylfaen_PDF_Subset"/>
          <w:b w:val="0"/>
          <w:sz w:val="22"/>
          <w:szCs w:val="22"/>
          <w:lang w:val="ka-GE"/>
        </w:rPr>
        <w:t xml:space="preserve"> </w:t>
      </w:r>
      <w:r w:rsidRPr="00CA69D4">
        <w:rPr>
          <w:b w:val="0"/>
          <w:sz w:val="22"/>
          <w:szCs w:val="22"/>
          <w:lang w:val="ka-GE"/>
        </w:rPr>
        <w:t>სამინისტროს</w:t>
      </w:r>
      <w:r w:rsidRPr="00CA69D4">
        <w:rPr>
          <w:rFonts w:cs="Sylfaen_PDF_Subset"/>
          <w:b w:val="0"/>
          <w:sz w:val="22"/>
          <w:szCs w:val="22"/>
          <w:lang w:val="ka-GE"/>
        </w:rPr>
        <w:t xml:space="preserve"> </w:t>
      </w:r>
      <w:r w:rsidRPr="00CA69D4">
        <w:rPr>
          <w:b w:val="0"/>
          <w:sz w:val="22"/>
          <w:szCs w:val="22"/>
          <w:lang w:val="ka-GE"/>
        </w:rPr>
        <w:t>სისტემაში</w:t>
      </w:r>
      <w:r w:rsidRPr="00CA69D4">
        <w:rPr>
          <w:rFonts w:cs="Sylfaen_PDF_Subset"/>
          <w:b w:val="0"/>
          <w:sz w:val="22"/>
          <w:szCs w:val="22"/>
          <w:lang w:val="ka-GE"/>
        </w:rPr>
        <w:t xml:space="preserve"> </w:t>
      </w:r>
      <w:r w:rsidRPr="00CA69D4">
        <w:rPr>
          <w:b w:val="0"/>
          <w:sz w:val="22"/>
          <w:szCs w:val="22"/>
          <w:lang w:val="ka-GE"/>
        </w:rPr>
        <w:t>გრანტის</w:t>
      </w:r>
      <w:r w:rsidRPr="00CA69D4">
        <w:rPr>
          <w:rFonts w:cs="Sylfaen_PDF_Subset"/>
          <w:b w:val="0"/>
          <w:sz w:val="22"/>
          <w:szCs w:val="22"/>
          <w:lang w:val="ka-GE"/>
        </w:rPr>
        <w:t xml:space="preserve"> </w:t>
      </w:r>
      <w:r w:rsidRPr="00CA69D4">
        <w:rPr>
          <w:b w:val="0"/>
          <w:sz w:val="22"/>
          <w:szCs w:val="22"/>
          <w:lang w:val="ka-GE"/>
        </w:rPr>
        <w:t>გაცემის</w:t>
      </w:r>
      <w:r w:rsidRPr="00CA69D4">
        <w:rPr>
          <w:rFonts w:cs="Sylfaen_PDF_Subset"/>
          <w:b w:val="0"/>
          <w:sz w:val="22"/>
          <w:szCs w:val="22"/>
          <w:lang w:val="ka-GE"/>
        </w:rPr>
        <w:t xml:space="preserve"> </w:t>
      </w:r>
      <w:r w:rsidRPr="00CA69D4">
        <w:rPr>
          <w:b w:val="0"/>
          <w:sz w:val="22"/>
          <w:szCs w:val="22"/>
          <w:lang w:val="ka-GE"/>
        </w:rPr>
        <w:t>წესის</w:t>
      </w:r>
      <w:r w:rsidRPr="00CA69D4">
        <w:rPr>
          <w:rFonts w:cs="Sylfaen_PDF_Subset"/>
          <w:b w:val="0"/>
          <w:sz w:val="22"/>
          <w:szCs w:val="22"/>
          <w:lang w:val="ka-GE"/>
        </w:rPr>
        <w:t xml:space="preserve"> </w:t>
      </w:r>
      <w:r w:rsidRPr="00CA69D4">
        <w:rPr>
          <w:b w:val="0"/>
          <w:sz w:val="22"/>
          <w:szCs w:val="22"/>
          <w:lang w:val="ka-GE"/>
        </w:rPr>
        <w:t>დამტკიცების</w:t>
      </w:r>
      <w:r w:rsidRPr="00CA69D4">
        <w:rPr>
          <w:rFonts w:cs="Sylfaen_PDF_Subset"/>
          <w:b w:val="0"/>
          <w:sz w:val="22"/>
          <w:szCs w:val="22"/>
          <w:lang w:val="ka-GE"/>
        </w:rPr>
        <w:t xml:space="preserve"> </w:t>
      </w:r>
      <w:r w:rsidRPr="00CA69D4">
        <w:rPr>
          <w:b w:val="0"/>
          <w:sz w:val="22"/>
          <w:szCs w:val="22"/>
          <w:lang w:val="ka-GE"/>
        </w:rPr>
        <w:t xml:space="preserve">შესახებ“ საქართველოს ოკუპირებული ტერიტორიებიდან იძულებით გადაადგილებულ პირთა, განსახლებისა და ლტოლვილთა მინისტრის 2015 წლის 18 თებერვლის N246 ბრძანებას, ამავე ბრძანების შესაბამისად, </w:t>
      </w:r>
      <w:r w:rsidR="00552E94" w:rsidRPr="00CA69D4">
        <w:rPr>
          <w:b w:val="0"/>
          <w:sz w:val="22"/>
          <w:szCs w:val="22"/>
          <w:lang w:val="ka-GE"/>
        </w:rPr>
        <w:t>„საგრანტო პროგრამის დამტკიცებისა და საგრანტო კომისიის შექმნის თაობაზე“ საქართველოს ოკუპირებული ტერიტორიებიდან იძულებით გადაადგილებულ პირთა, განსახლებისა და ლტოლვილთა მინისტრის 201</w:t>
      </w:r>
      <w:r w:rsidR="008336AF" w:rsidRPr="00CA69D4">
        <w:rPr>
          <w:b w:val="0"/>
          <w:sz w:val="22"/>
          <w:szCs w:val="22"/>
          <w:lang w:val="ka-GE"/>
        </w:rPr>
        <w:t>8</w:t>
      </w:r>
      <w:r w:rsidR="00552E94" w:rsidRPr="00CA69D4">
        <w:rPr>
          <w:b w:val="0"/>
          <w:sz w:val="22"/>
          <w:szCs w:val="22"/>
          <w:lang w:val="ka-GE"/>
        </w:rPr>
        <w:t xml:space="preserve"> წლის 2</w:t>
      </w:r>
      <w:r w:rsidR="008336AF" w:rsidRPr="00CA69D4">
        <w:rPr>
          <w:b w:val="0"/>
          <w:sz w:val="22"/>
          <w:szCs w:val="22"/>
          <w:lang w:val="ka-GE"/>
        </w:rPr>
        <w:t>0</w:t>
      </w:r>
      <w:r w:rsidR="00552E94" w:rsidRPr="00CA69D4">
        <w:rPr>
          <w:b w:val="0"/>
          <w:sz w:val="22"/>
          <w:szCs w:val="22"/>
          <w:lang w:val="ka-GE"/>
        </w:rPr>
        <w:t xml:space="preserve"> </w:t>
      </w:r>
      <w:r w:rsidR="008336AF" w:rsidRPr="00CA69D4">
        <w:rPr>
          <w:b w:val="0"/>
          <w:sz w:val="22"/>
          <w:szCs w:val="22"/>
          <w:lang w:val="ka-GE"/>
        </w:rPr>
        <w:t>აპრილის</w:t>
      </w:r>
      <w:r w:rsidR="00552E94" w:rsidRPr="00CA69D4">
        <w:rPr>
          <w:b w:val="0"/>
          <w:sz w:val="22"/>
          <w:szCs w:val="22"/>
          <w:lang w:val="ka-GE"/>
        </w:rPr>
        <w:t xml:space="preserve"> N</w:t>
      </w:r>
      <w:r w:rsidR="008336AF" w:rsidRPr="00CA69D4">
        <w:rPr>
          <w:b w:val="0"/>
          <w:sz w:val="22"/>
          <w:szCs w:val="22"/>
          <w:lang w:val="ka-GE"/>
        </w:rPr>
        <w:t>1395</w:t>
      </w:r>
      <w:r w:rsidR="00552E94" w:rsidRPr="00CA69D4">
        <w:rPr>
          <w:b w:val="0"/>
          <w:sz w:val="22"/>
          <w:szCs w:val="22"/>
          <w:lang w:val="ka-GE"/>
        </w:rPr>
        <w:t xml:space="preserve"> ბრძანებას, </w:t>
      </w:r>
      <w:r w:rsidRPr="00CA69D4">
        <w:rPr>
          <w:b w:val="0"/>
          <w:sz w:val="22"/>
          <w:szCs w:val="22"/>
          <w:lang w:val="ka-GE"/>
        </w:rPr>
        <w:t>საგრანტო კომისიის სხდომის 201</w:t>
      </w:r>
      <w:r w:rsidR="008336AF" w:rsidRPr="00CA69D4">
        <w:rPr>
          <w:b w:val="0"/>
          <w:sz w:val="22"/>
          <w:szCs w:val="22"/>
          <w:lang w:val="ka-GE"/>
        </w:rPr>
        <w:t>8</w:t>
      </w:r>
      <w:r w:rsidRPr="00CA69D4">
        <w:rPr>
          <w:b w:val="0"/>
          <w:sz w:val="22"/>
          <w:szCs w:val="22"/>
          <w:lang w:val="ka-GE"/>
        </w:rPr>
        <w:t xml:space="preserve"> წლის </w:t>
      </w:r>
      <w:r w:rsidR="008336AF" w:rsidRPr="00CA69D4">
        <w:rPr>
          <w:b w:val="0"/>
          <w:sz w:val="22"/>
          <w:szCs w:val="22"/>
          <w:lang w:val="ka-GE"/>
        </w:rPr>
        <w:t xml:space="preserve">16 მაისის </w:t>
      </w:r>
      <w:r w:rsidRPr="00CA69D4">
        <w:rPr>
          <w:b w:val="0"/>
          <w:sz w:val="22"/>
          <w:szCs w:val="22"/>
          <w:lang w:val="ka-GE"/>
        </w:rPr>
        <w:t>N3/</w:t>
      </w:r>
      <w:r w:rsidR="008336AF" w:rsidRPr="00CA69D4">
        <w:rPr>
          <w:b w:val="0"/>
          <w:sz w:val="22"/>
          <w:szCs w:val="22"/>
          <w:lang w:val="ka-GE"/>
        </w:rPr>
        <w:t>20</w:t>
      </w:r>
      <w:r w:rsidRPr="00CA69D4">
        <w:rPr>
          <w:b w:val="0"/>
          <w:sz w:val="22"/>
          <w:szCs w:val="22"/>
          <w:lang w:val="ka-GE"/>
        </w:rPr>
        <w:t>1</w:t>
      </w:r>
      <w:r w:rsidR="008336AF" w:rsidRPr="00CA69D4">
        <w:rPr>
          <w:b w:val="0"/>
          <w:sz w:val="22"/>
          <w:szCs w:val="22"/>
          <w:lang w:val="ka-GE"/>
        </w:rPr>
        <w:t>8</w:t>
      </w:r>
      <w:r w:rsidRPr="00CA69D4">
        <w:rPr>
          <w:b w:val="0"/>
          <w:sz w:val="22"/>
          <w:szCs w:val="22"/>
          <w:lang w:val="ka-GE"/>
        </w:rPr>
        <w:t xml:space="preserve"> </w:t>
      </w:r>
      <w:r w:rsidRPr="00CA69D4">
        <w:rPr>
          <w:b w:val="0"/>
          <w:color w:val="000000" w:themeColor="text1"/>
          <w:sz w:val="22"/>
          <w:szCs w:val="22"/>
          <w:lang w:val="ka-GE"/>
        </w:rPr>
        <w:t>ოქმს, „</w:t>
      </w:r>
      <w:r w:rsidRPr="00CA69D4">
        <w:rPr>
          <w:b w:val="0"/>
          <w:sz w:val="22"/>
          <w:szCs w:val="22"/>
          <w:lang w:val="ka-GE"/>
        </w:rPr>
        <w:t>საუკეთესო საგრანტო განაცხადის გამოვლენის თაობაზე“ საქართველოს ოკუპირებული ტერიტორიებიდან იძულებით გადაადგილებულ პირთა, განსახლებისა და ლტოლვილთა მინისტრის 201</w:t>
      </w:r>
      <w:r w:rsidR="003F142F" w:rsidRPr="00CA69D4">
        <w:rPr>
          <w:b w:val="0"/>
          <w:sz w:val="22"/>
          <w:szCs w:val="22"/>
          <w:lang w:val="ka-GE"/>
        </w:rPr>
        <w:t>8</w:t>
      </w:r>
      <w:r w:rsidRPr="00CA69D4">
        <w:rPr>
          <w:b w:val="0"/>
          <w:sz w:val="22"/>
          <w:szCs w:val="22"/>
          <w:lang w:val="ka-GE"/>
        </w:rPr>
        <w:t xml:space="preserve"> წლის </w:t>
      </w:r>
      <w:r w:rsidR="003F142F" w:rsidRPr="00CA69D4">
        <w:rPr>
          <w:b w:val="0"/>
          <w:sz w:val="22"/>
          <w:szCs w:val="22"/>
          <w:lang w:val="ka-GE"/>
        </w:rPr>
        <w:t>18</w:t>
      </w:r>
      <w:r w:rsidRPr="00CA69D4">
        <w:rPr>
          <w:b w:val="0"/>
          <w:sz w:val="22"/>
          <w:szCs w:val="22"/>
          <w:lang w:val="ka-GE"/>
        </w:rPr>
        <w:t xml:space="preserve"> </w:t>
      </w:r>
      <w:r w:rsidR="003F142F" w:rsidRPr="00CA69D4">
        <w:rPr>
          <w:b w:val="0"/>
          <w:sz w:val="22"/>
          <w:szCs w:val="22"/>
          <w:lang w:val="ka-GE"/>
        </w:rPr>
        <w:t>მაისის</w:t>
      </w:r>
      <w:r w:rsidRPr="00CA69D4">
        <w:rPr>
          <w:b w:val="0"/>
          <w:sz w:val="22"/>
          <w:szCs w:val="22"/>
          <w:lang w:val="ka-GE"/>
        </w:rPr>
        <w:t xml:space="preserve"> N</w:t>
      </w:r>
      <w:r w:rsidR="003F142F" w:rsidRPr="00CA69D4">
        <w:rPr>
          <w:b w:val="0"/>
          <w:sz w:val="22"/>
          <w:szCs w:val="22"/>
          <w:lang w:val="ka-GE"/>
        </w:rPr>
        <w:t>1477</w:t>
      </w:r>
      <w:r w:rsidRPr="00CA69D4">
        <w:rPr>
          <w:sz w:val="22"/>
          <w:szCs w:val="22"/>
          <w:lang w:val="ka-GE"/>
        </w:rPr>
        <w:t xml:space="preserve"> </w:t>
      </w:r>
      <w:r w:rsidRPr="00CA69D4">
        <w:rPr>
          <w:b w:val="0"/>
          <w:sz w:val="22"/>
          <w:szCs w:val="22"/>
          <w:lang w:val="ka-GE"/>
        </w:rPr>
        <w:t xml:space="preserve">ბრძანებასა და </w:t>
      </w:r>
      <w:r w:rsidR="00711C5B" w:rsidRPr="00CA69D4">
        <w:rPr>
          <w:b w:val="0"/>
          <w:sz w:val="22"/>
          <w:szCs w:val="22"/>
          <w:lang w:val="ka-GE"/>
        </w:rPr>
        <w:t>საქართველოს</w:t>
      </w:r>
      <w:r w:rsidR="00711C5B" w:rsidRPr="00CA69D4">
        <w:rPr>
          <w:b w:val="0"/>
          <w:color w:val="FF0000"/>
          <w:sz w:val="22"/>
          <w:szCs w:val="22"/>
          <w:lang w:val="ka-GE"/>
        </w:rPr>
        <w:t xml:space="preserve"> </w:t>
      </w:r>
      <w:r w:rsidR="00711C5B" w:rsidRPr="00CA69D4">
        <w:rPr>
          <w:b w:val="0"/>
          <w:sz w:val="22"/>
          <w:szCs w:val="22"/>
          <w:lang w:val="ka-GE"/>
        </w:rPr>
        <w:t>პრემიერ-მინისტრის</w:t>
      </w:r>
      <w:r w:rsidR="00711C5B" w:rsidRPr="00CA69D4">
        <w:rPr>
          <w:b w:val="0"/>
          <w:spacing w:val="6"/>
          <w:sz w:val="22"/>
          <w:szCs w:val="22"/>
          <w:lang w:val="ka-GE"/>
        </w:rPr>
        <w:t xml:space="preserve"> </w:t>
      </w:r>
      <w:r w:rsidR="00711C5B" w:rsidRPr="00CA69D4">
        <w:rPr>
          <w:b w:val="0"/>
          <w:sz w:val="22"/>
          <w:szCs w:val="22"/>
          <w:lang w:val="ka-GE"/>
        </w:rPr>
        <w:t>201</w:t>
      </w:r>
      <w:r w:rsidR="00787DEE" w:rsidRPr="006C7C6E">
        <w:rPr>
          <w:b w:val="0"/>
          <w:sz w:val="22"/>
          <w:szCs w:val="22"/>
          <w:lang w:val="ka-GE"/>
        </w:rPr>
        <w:t>8</w:t>
      </w:r>
      <w:r w:rsidR="00711C5B" w:rsidRPr="00CA69D4">
        <w:rPr>
          <w:b w:val="0"/>
          <w:spacing w:val="5"/>
          <w:sz w:val="22"/>
          <w:szCs w:val="22"/>
          <w:lang w:val="ka-GE"/>
        </w:rPr>
        <w:t xml:space="preserve"> </w:t>
      </w:r>
      <w:r w:rsidR="00711C5B" w:rsidRPr="00CA69D4">
        <w:rPr>
          <w:b w:val="0"/>
          <w:sz w:val="22"/>
          <w:szCs w:val="22"/>
          <w:lang w:val="ka-GE"/>
        </w:rPr>
        <w:t>წლის</w:t>
      </w:r>
      <w:r w:rsidR="00711C5B" w:rsidRPr="00CA69D4">
        <w:rPr>
          <w:b w:val="0"/>
          <w:spacing w:val="5"/>
          <w:sz w:val="22"/>
          <w:szCs w:val="22"/>
          <w:lang w:val="ka-GE"/>
        </w:rPr>
        <w:t xml:space="preserve"> </w:t>
      </w:r>
      <w:r w:rsidR="00787DEE" w:rsidRPr="00CA69D4">
        <w:rPr>
          <w:b w:val="0"/>
          <w:sz w:val="22"/>
          <w:szCs w:val="22"/>
          <w:lang w:val="ka-GE"/>
        </w:rPr>
        <w:t>-- მაისი</w:t>
      </w:r>
      <w:r w:rsidR="00711C5B" w:rsidRPr="00CA69D4">
        <w:rPr>
          <w:b w:val="0"/>
          <w:sz w:val="22"/>
          <w:szCs w:val="22"/>
          <w:lang w:val="ka-GE"/>
        </w:rPr>
        <w:t>ს N --- წერილით წარმოდგენილ თანხმობას.</w:t>
      </w:r>
    </w:p>
    <w:p w14:paraId="0A3CD93C" w14:textId="77777777" w:rsidR="001F1ECB" w:rsidRPr="00970E77" w:rsidRDefault="001F1ECB" w:rsidP="001F1ECB">
      <w:pPr>
        <w:spacing w:after="0" w:line="240" w:lineRule="auto"/>
        <w:jc w:val="both"/>
        <w:rPr>
          <w:rFonts w:ascii="Sylfaen" w:eastAsia="Times New Roman" w:hAnsi="Sylfaen"/>
          <w:lang w:val="ka-GE"/>
        </w:rPr>
      </w:pPr>
    </w:p>
    <w:p w14:paraId="5B66811A" w14:textId="77777777" w:rsidR="001F1ECB" w:rsidRPr="00970E77" w:rsidRDefault="001F1ECB" w:rsidP="001F1ECB">
      <w:pPr>
        <w:spacing w:after="0" w:line="240" w:lineRule="auto"/>
        <w:jc w:val="both"/>
        <w:rPr>
          <w:rFonts w:ascii="Sylfaen" w:eastAsia="Times New Roman" w:hAnsi="Sylfaen"/>
          <w:b/>
          <w:lang w:val="ka-GE"/>
        </w:rPr>
      </w:pPr>
      <w:r w:rsidRPr="00970E77">
        <w:rPr>
          <w:rFonts w:ascii="Sylfaen" w:eastAsia="Times New Roman" w:hAnsi="Sylfaen"/>
          <w:b/>
          <w:lang w:val="ka-GE"/>
        </w:rPr>
        <w:t>მუხლი</w:t>
      </w:r>
      <w:r w:rsidRPr="00970E77">
        <w:rPr>
          <w:rFonts w:ascii="Sylfaen" w:eastAsia="Times New Roman" w:hAnsi="Sylfaen"/>
          <w:lang w:val="ka-GE"/>
        </w:rPr>
        <w:t xml:space="preserve"> </w:t>
      </w:r>
      <w:r w:rsidRPr="00970E77">
        <w:rPr>
          <w:rFonts w:ascii="Sylfaen" w:eastAsia="Times New Roman" w:hAnsi="Sylfaen"/>
          <w:b/>
          <w:lang w:val="ka-GE"/>
        </w:rPr>
        <w:t>2. ხელშეკრულების საგანი</w:t>
      </w:r>
    </w:p>
    <w:p w14:paraId="0673A607" w14:textId="6F09D134" w:rsidR="001F1ECB" w:rsidRPr="00970E77" w:rsidRDefault="001F1ECB" w:rsidP="001F1ECB">
      <w:pPr>
        <w:autoSpaceDE w:val="0"/>
        <w:autoSpaceDN w:val="0"/>
        <w:adjustRightInd w:val="0"/>
        <w:spacing w:after="0" w:line="240" w:lineRule="auto"/>
        <w:ind w:right="27"/>
        <w:jc w:val="both"/>
        <w:rPr>
          <w:rFonts w:ascii="Sylfaen" w:eastAsia="Times New Roman" w:hAnsi="Sylfaen"/>
          <w:lang w:val="ka-GE"/>
        </w:rPr>
      </w:pPr>
      <w:r w:rsidRPr="00970E77">
        <w:rPr>
          <w:rFonts w:ascii="Sylfaen" w:eastAsia="Times New Roman" w:hAnsi="Sylfaen"/>
          <w:lang w:val="ka-GE"/>
        </w:rPr>
        <w:t>2.1.</w:t>
      </w:r>
      <w:r w:rsidRPr="00970E77">
        <w:rPr>
          <w:rFonts w:ascii="Sylfaen" w:eastAsia="Times New Roman" w:hAnsi="Sylfaen"/>
          <w:lang w:val="ka-GE"/>
        </w:rPr>
        <w:tab/>
        <w:t xml:space="preserve">ხელშეკრულების ფარგლებში გრანტის გამცემი გრანტის მიმღებს გადასცემს ფულად სახსრებს </w:t>
      </w:r>
      <w:r w:rsidRPr="00C24B49">
        <w:rPr>
          <w:rFonts w:ascii="Sylfaen" w:eastAsia="Times New Roman" w:hAnsi="Sylfaen"/>
          <w:lang w:val="ka-GE"/>
        </w:rPr>
        <w:t>5</w:t>
      </w:r>
      <w:r w:rsidR="00E31994">
        <w:rPr>
          <w:rFonts w:ascii="Sylfaen" w:eastAsia="Times New Roman" w:hAnsi="Sylfaen"/>
          <w:lang w:val="ka-GE"/>
        </w:rPr>
        <w:t>0 0</w:t>
      </w:r>
      <w:r w:rsidRPr="00C24B49">
        <w:rPr>
          <w:rFonts w:ascii="Sylfaen" w:eastAsia="Times New Roman" w:hAnsi="Sylfaen"/>
          <w:lang w:val="ka-GE"/>
        </w:rPr>
        <w:t>00</w:t>
      </w:r>
      <w:r w:rsidRPr="00970E77">
        <w:rPr>
          <w:rFonts w:ascii="Sylfaen" w:eastAsia="Times New Roman" w:hAnsi="Sylfaen"/>
          <w:lang w:val="ka-GE"/>
        </w:rPr>
        <w:t xml:space="preserve"> (</w:t>
      </w:r>
      <w:r w:rsidR="00E31994">
        <w:rPr>
          <w:rFonts w:ascii="Sylfaen" w:eastAsia="Times New Roman" w:hAnsi="Sylfaen"/>
          <w:lang w:val="ka-GE"/>
        </w:rPr>
        <w:t>ორმოცდაათი</w:t>
      </w:r>
      <w:r>
        <w:rPr>
          <w:rFonts w:ascii="Sylfaen" w:eastAsia="Times New Roman" w:hAnsi="Sylfaen"/>
          <w:lang w:val="ka-GE"/>
        </w:rPr>
        <w:t xml:space="preserve"> ათას</w:t>
      </w:r>
      <w:r w:rsidR="00E31994">
        <w:rPr>
          <w:rFonts w:ascii="Sylfaen" w:eastAsia="Times New Roman" w:hAnsi="Sylfaen"/>
          <w:lang w:val="ka-GE"/>
        </w:rPr>
        <w:t>ი</w:t>
      </w:r>
      <w:r>
        <w:rPr>
          <w:rFonts w:ascii="Sylfaen" w:eastAsia="Times New Roman" w:hAnsi="Sylfaen"/>
          <w:lang w:val="ka-GE"/>
        </w:rPr>
        <w:t>) ლარის ოდენობით პროექტისთვის</w:t>
      </w:r>
      <w:r w:rsidRPr="00970E77">
        <w:rPr>
          <w:rFonts w:ascii="Sylfaen" w:eastAsia="Times New Roman" w:hAnsi="Sylfaen"/>
          <w:lang w:val="ka-GE"/>
        </w:rPr>
        <w:t xml:space="preserve"> –</w:t>
      </w:r>
      <w:r w:rsidR="00E31994">
        <w:rPr>
          <w:rFonts w:ascii="Sylfaen" w:eastAsia="Times New Roman" w:hAnsi="Sylfaen"/>
          <w:lang w:val="ka-GE"/>
        </w:rPr>
        <w:t xml:space="preserve"> საქართველოში საერთაშორისო დაცვის მქონე პირთა ინტეგრაციის ხელშეწყობის </w:t>
      </w:r>
      <w:r w:rsidR="00787DEE">
        <w:rPr>
          <w:rFonts w:ascii="Sylfaen" w:eastAsia="Times New Roman" w:hAnsi="Sylfaen"/>
          <w:lang w:val="ka-GE"/>
        </w:rPr>
        <w:t xml:space="preserve">N002-2018 </w:t>
      </w:r>
      <w:r w:rsidR="00E31994">
        <w:rPr>
          <w:rFonts w:ascii="Sylfaen" w:eastAsia="Times New Roman" w:hAnsi="Sylfaen"/>
          <w:lang w:val="ka-GE"/>
        </w:rPr>
        <w:t xml:space="preserve">პროგრამა </w:t>
      </w:r>
      <w:r w:rsidRPr="00970E77">
        <w:rPr>
          <w:rFonts w:ascii="Sylfaen" w:eastAsia="Times New Roman" w:hAnsi="Sylfaen"/>
          <w:lang w:val="ka-GE"/>
        </w:rPr>
        <w:t>(მიმართულება N</w:t>
      </w:r>
      <w:r>
        <w:rPr>
          <w:rFonts w:ascii="Sylfaen" w:eastAsia="Times New Roman" w:hAnsi="Sylfaen"/>
          <w:lang w:val="ka-GE"/>
        </w:rPr>
        <w:t>0100</w:t>
      </w:r>
      <w:r w:rsidRPr="00970E77">
        <w:rPr>
          <w:rFonts w:ascii="Sylfaen" w:eastAsia="Times New Roman" w:hAnsi="Sylfaen"/>
          <w:lang w:val="ka-GE"/>
        </w:rPr>
        <w:t xml:space="preserve">) </w:t>
      </w:r>
      <w:r w:rsidR="00680732">
        <w:rPr>
          <w:rFonts w:ascii="Sylfaen" w:eastAsia="Times New Roman" w:hAnsi="Sylfaen"/>
          <w:lang w:val="ka-GE"/>
        </w:rPr>
        <w:t xml:space="preserve">- ქართული ენის კურსი; სოციალურ-კულტურული ცნობიერების ამაღლების კურსი; სამოქალაქო განათლების კურსი; </w:t>
      </w:r>
      <w:r w:rsidR="00AC044D">
        <w:rPr>
          <w:rFonts w:ascii="Sylfaen" w:eastAsia="Times New Roman" w:hAnsi="Sylfaen"/>
          <w:lang w:val="ka-GE"/>
        </w:rPr>
        <w:t>საინფორმაციო-</w:t>
      </w:r>
      <w:r w:rsidR="00680732">
        <w:rPr>
          <w:rFonts w:ascii="Sylfaen" w:eastAsia="Times New Roman" w:hAnsi="Sylfaen"/>
          <w:lang w:val="ka-GE"/>
        </w:rPr>
        <w:t xml:space="preserve">საკონსულტაციო სერვისის </w:t>
      </w:r>
      <w:r w:rsidR="00AC044D">
        <w:rPr>
          <w:rFonts w:ascii="Sylfaen" w:eastAsia="Times New Roman" w:hAnsi="Sylfaen"/>
          <w:lang w:val="ka-GE"/>
        </w:rPr>
        <w:t xml:space="preserve">მიწოდება </w:t>
      </w:r>
      <w:r w:rsidRPr="00970E77">
        <w:rPr>
          <w:rFonts w:ascii="Sylfaen" w:eastAsia="Times New Roman" w:hAnsi="Sylfaen"/>
          <w:lang w:val="ka-GE"/>
        </w:rPr>
        <w:t xml:space="preserve">(შემდგომში – „პროექტი“), რომელიც განხორციელდება </w:t>
      </w:r>
      <w:r>
        <w:rPr>
          <w:rFonts w:ascii="Sylfaen" w:eastAsia="Times New Roman" w:hAnsi="Sylfaen"/>
          <w:lang w:val="ka-GE"/>
        </w:rPr>
        <w:t xml:space="preserve">ქ. თბილისში, </w:t>
      </w:r>
      <w:r w:rsidR="00E333A2">
        <w:rPr>
          <w:rFonts w:ascii="Sylfaen" w:eastAsia="Times New Roman" w:hAnsi="Sylfaen"/>
          <w:lang w:val="ka-GE"/>
        </w:rPr>
        <w:t>12</w:t>
      </w:r>
      <w:r>
        <w:rPr>
          <w:rFonts w:ascii="Sylfaen" w:eastAsia="Times New Roman" w:hAnsi="Sylfaen"/>
          <w:lang w:val="ka-GE"/>
        </w:rPr>
        <w:t xml:space="preserve"> </w:t>
      </w:r>
      <w:r w:rsidRPr="00970E77">
        <w:rPr>
          <w:rFonts w:ascii="Sylfaen" w:eastAsia="Times New Roman" w:hAnsi="Sylfaen"/>
          <w:lang w:val="ka-GE"/>
        </w:rPr>
        <w:t xml:space="preserve">კალენდარული თვის განმავლობაში, საგრანტო წინადადების (დანართი №1), სამოქმედო გეგმის (დანართი №2) და ბიუჯეტის (დანართი №3) შესაბამისად. </w:t>
      </w:r>
    </w:p>
    <w:p w14:paraId="1DB51D62" w14:textId="77777777" w:rsidR="001F1ECB" w:rsidRDefault="001F1ECB" w:rsidP="001F1ECB">
      <w:pPr>
        <w:autoSpaceDE w:val="0"/>
        <w:autoSpaceDN w:val="0"/>
        <w:adjustRightInd w:val="0"/>
        <w:spacing w:after="0" w:line="240" w:lineRule="auto"/>
        <w:ind w:right="27"/>
        <w:jc w:val="both"/>
        <w:rPr>
          <w:rFonts w:ascii="Sylfaen" w:eastAsia="Times New Roman" w:hAnsi="Sylfaen"/>
          <w:lang w:val="ka-GE"/>
        </w:rPr>
      </w:pPr>
      <w:r w:rsidRPr="00970E77">
        <w:rPr>
          <w:rFonts w:ascii="Sylfaen" w:eastAsia="Times New Roman" w:hAnsi="Sylfaen"/>
          <w:lang w:val="ka-GE"/>
        </w:rPr>
        <w:t xml:space="preserve">2.2. პროექტის სამიზნე ჯგუფს წარმოადგენს </w:t>
      </w:r>
      <w:r w:rsidR="00680732">
        <w:rPr>
          <w:rFonts w:ascii="Sylfaen" w:eastAsia="Times New Roman" w:hAnsi="Sylfaen"/>
          <w:lang w:val="ka-GE"/>
        </w:rPr>
        <w:t>საერთაშორისო დაცვის მქონე პირები</w:t>
      </w:r>
      <w:r w:rsidR="009807E6">
        <w:rPr>
          <w:rFonts w:ascii="Sylfaen" w:eastAsia="Times New Roman" w:hAnsi="Sylfaen"/>
          <w:lang w:val="ka-GE"/>
        </w:rPr>
        <w:t xml:space="preserve"> </w:t>
      </w:r>
      <w:r w:rsidR="009807E6" w:rsidRPr="00970E77">
        <w:rPr>
          <w:rFonts w:ascii="Sylfaen" w:eastAsia="Times New Roman" w:hAnsi="Sylfaen"/>
          <w:lang w:val="ka-GE"/>
        </w:rPr>
        <w:t>(შემდგომში - ბენეფიციარები)</w:t>
      </w:r>
      <w:r w:rsidR="00680732">
        <w:rPr>
          <w:rFonts w:ascii="Sylfaen" w:eastAsia="Times New Roman" w:hAnsi="Sylfaen"/>
          <w:lang w:val="ka-GE"/>
        </w:rPr>
        <w:t>, რომლებიც დარეგისტრირდნენ</w:t>
      </w:r>
      <w:r>
        <w:rPr>
          <w:rFonts w:ascii="Sylfaen" w:eastAsia="Times New Roman" w:hAnsi="Sylfaen"/>
          <w:lang w:val="ka-GE"/>
        </w:rPr>
        <w:t xml:space="preserve"> „საქართველოში</w:t>
      </w:r>
      <w:r w:rsidR="00680732">
        <w:rPr>
          <w:rFonts w:ascii="Sylfaen" w:eastAsia="Times New Roman" w:hAnsi="Sylfaen"/>
          <w:lang w:val="ka-GE"/>
        </w:rPr>
        <w:t xml:space="preserve"> საერთაშორისო დაცვის მქონე პირთა ინტეგრაციის ხელშეწყობის </w:t>
      </w:r>
      <w:r>
        <w:rPr>
          <w:rFonts w:ascii="Sylfaen" w:eastAsia="Times New Roman" w:hAnsi="Sylfaen"/>
          <w:lang w:val="ka-GE"/>
        </w:rPr>
        <w:t>პროგრამაში</w:t>
      </w:r>
      <w:r w:rsidR="00680732">
        <w:rPr>
          <w:rFonts w:ascii="Sylfaen" w:eastAsia="Times New Roman" w:hAnsi="Sylfaen"/>
          <w:lang w:val="ka-GE"/>
        </w:rPr>
        <w:t>“</w:t>
      </w:r>
      <w:r>
        <w:rPr>
          <w:rFonts w:ascii="Sylfaen" w:eastAsia="Times New Roman" w:hAnsi="Sylfaen"/>
          <w:lang w:val="ka-GE"/>
        </w:rPr>
        <w:t xml:space="preserve"> ჩართვის მიზნით</w:t>
      </w:r>
      <w:r w:rsidRPr="008A600E">
        <w:rPr>
          <w:rFonts w:ascii="Sylfaen" w:eastAsia="Times New Roman" w:hAnsi="Sylfaen"/>
          <w:lang w:val="ka-GE"/>
        </w:rPr>
        <w:t>.</w:t>
      </w:r>
    </w:p>
    <w:p w14:paraId="4834ECFA" w14:textId="77777777" w:rsidR="001F1ECB" w:rsidRPr="00970E77" w:rsidRDefault="001F1ECB" w:rsidP="001F1ECB">
      <w:pPr>
        <w:tabs>
          <w:tab w:val="left" w:pos="450"/>
        </w:tabs>
        <w:spacing w:after="0" w:line="240" w:lineRule="auto"/>
        <w:jc w:val="both"/>
        <w:rPr>
          <w:rFonts w:ascii="Sylfaen" w:eastAsia="Times New Roman" w:hAnsi="Sylfaen"/>
          <w:highlight w:val="yellow"/>
          <w:lang w:val="ka-GE"/>
        </w:rPr>
      </w:pPr>
    </w:p>
    <w:p w14:paraId="31740B63" w14:textId="77777777" w:rsidR="001F1ECB" w:rsidRPr="00970E77" w:rsidRDefault="001F1ECB" w:rsidP="001F1ECB">
      <w:pPr>
        <w:spacing w:after="0" w:line="240" w:lineRule="auto"/>
        <w:rPr>
          <w:rFonts w:ascii="Sylfaen" w:eastAsia="Times New Roman" w:hAnsi="Sylfaen"/>
          <w:b/>
          <w:lang w:val="ka-GE"/>
        </w:rPr>
      </w:pPr>
      <w:r w:rsidRPr="00970E77">
        <w:rPr>
          <w:rFonts w:ascii="Sylfaen" w:eastAsia="Times New Roman" w:hAnsi="Sylfaen"/>
          <w:b/>
          <w:lang w:val="ka-GE"/>
        </w:rPr>
        <w:t>მუხლი 3. მხარეთა უფლება-მოვალეობები</w:t>
      </w:r>
    </w:p>
    <w:p w14:paraId="4BE5A344" w14:textId="77777777" w:rsidR="001F1ECB" w:rsidRPr="00970E77" w:rsidRDefault="001F1ECB" w:rsidP="001F1ECB">
      <w:pPr>
        <w:spacing w:after="0" w:line="240" w:lineRule="auto"/>
        <w:jc w:val="both"/>
        <w:rPr>
          <w:rFonts w:ascii="Sylfaen" w:eastAsia="Times New Roman" w:hAnsi="Sylfaen"/>
          <w:b/>
          <w:lang w:val="ka-GE"/>
        </w:rPr>
      </w:pPr>
      <w:r w:rsidRPr="00970E77">
        <w:rPr>
          <w:rFonts w:ascii="Sylfaen" w:eastAsia="Times New Roman" w:hAnsi="Sylfaen"/>
          <w:b/>
          <w:lang w:val="ka-GE"/>
        </w:rPr>
        <w:t>3.1. გრანტის მიმღები ვალდებულია:</w:t>
      </w:r>
    </w:p>
    <w:p w14:paraId="43B53A6D" w14:textId="77777777" w:rsidR="001D62D2" w:rsidRDefault="001F1ECB" w:rsidP="001F1ECB">
      <w:pPr>
        <w:spacing w:after="0" w:line="240" w:lineRule="auto"/>
        <w:jc w:val="both"/>
        <w:rPr>
          <w:rFonts w:ascii="Sylfaen" w:eastAsia="Times New Roman" w:hAnsi="Sylfaen"/>
          <w:lang w:val="ka-GE"/>
        </w:rPr>
      </w:pPr>
      <w:r w:rsidRPr="00970E77">
        <w:rPr>
          <w:rFonts w:ascii="Sylfaen" w:eastAsia="Times New Roman" w:hAnsi="Sylfaen"/>
          <w:lang w:val="ka-GE"/>
        </w:rPr>
        <w:t>3.1.1.</w:t>
      </w:r>
      <w:r w:rsidRPr="00970E77">
        <w:rPr>
          <w:rFonts w:ascii="Sylfaen" w:eastAsia="Times New Roman" w:hAnsi="Sylfaen"/>
          <w:lang w:val="ka-GE"/>
        </w:rPr>
        <w:tab/>
        <w:t>პროექტში მ</w:t>
      </w:r>
      <w:r>
        <w:rPr>
          <w:rFonts w:ascii="Sylfaen" w:eastAsia="Times New Roman" w:hAnsi="Sylfaen"/>
          <w:lang w:val="ka-GE"/>
        </w:rPr>
        <w:t>ონაწილეობის მიზნით, უზრუნველყოს</w:t>
      </w:r>
      <w:r w:rsidRPr="00970E77">
        <w:rPr>
          <w:rFonts w:ascii="Sylfaen" w:eastAsia="Times New Roman" w:hAnsi="Sylfaen"/>
          <w:lang w:val="ka-GE"/>
        </w:rPr>
        <w:t xml:space="preserve"> </w:t>
      </w:r>
      <w:r w:rsidR="001D62D2">
        <w:rPr>
          <w:rFonts w:ascii="Sylfaen" w:eastAsia="Times New Roman" w:hAnsi="Sylfaen"/>
          <w:lang w:val="ka-GE"/>
        </w:rPr>
        <w:t xml:space="preserve">არანაკლებ 100 </w:t>
      </w:r>
      <w:r w:rsidRPr="00970E77">
        <w:rPr>
          <w:rFonts w:ascii="Sylfaen" w:eastAsia="Times New Roman" w:hAnsi="Sylfaen"/>
          <w:lang w:val="ka-GE"/>
        </w:rPr>
        <w:t xml:space="preserve">ბენეფიციარის </w:t>
      </w:r>
      <w:r w:rsidR="001D62D2">
        <w:rPr>
          <w:rFonts w:ascii="Sylfaen" w:eastAsia="Times New Roman" w:hAnsi="Sylfaen"/>
          <w:lang w:val="ka-GE"/>
        </w:rPr>
        <w:t xml:space="preserve">ჩართვა </w:t>
      </w:r>
      <w:r w:rsidRPr="00970E77">
        <w:rPr>
          <w:rFonts w:ascii="Sylfaen" w:eastAsia="Times New Roman" w:hAnsi="Sylfaen"/>
          <w:lang w:val="ka-GE"/>
        </w:rPr>
        <w:t xml:space="preserve"> </w:t>
      </w:r>
      <w:r w:rsidR="001D62D2" w:rsidRPr="00970E77">
        <w:rPr>
          <w:rFonts w:ascii="Sylfaen" w:eastAsia="Times New Roman" w:hAnsi="Sylfaen"/>
          <w:lang w:val="ka-GE"/>
        </w:rPr>
        <w:t>საგრანტო წინადადების (დანართი №1)</w:t>
      </w:r>
      <w:r w:rsidR="001D62D2">
        <w:rPr>
          <w:rFonts w:ascii="Sylfaen" w:eastAsia="Times New Roman" w:hAnsi="Sylfaen"/>
          <w:lang w:val="ka-GE"/>
        </w:rPr>
        <w:t xml:space="preserve"> და </w:t>
      </w:r>
      <w:r w:rsidRPr="00970E77">
        <w:rPr>
          <w:rFonts w:ascii="Sylfaen" w:eastAsia="Times New Roman" w:hAnsi="Sylfaen"/>
          <w:lang w:val="ka-GE"/>
        </w:rPr>
        <w:t xml:space="preserve">სამოქმედო </w:t>
      </w:r>
      <w:r>
        <w:rPr>
          <w:rFonts w:ascii="Sylfaen" w:eastAsia="Times New Roman" w:hAnsi="Sylfaen"/>
          <w:lang w:val="ka-GE"/>
        </w:rPr>
        <w:t>გეგმის (დანართი №2) შესაბამისად</w:t>
      </w:r>
      <w:r w:rsidR="001D62D2">
        <w:rPr>
          <w:rFonts w:ascii="Sylfaen" w:eastAsia="Times New Roman" w:hAnsi="Sylfaen"/>
          <w:lang w:val="ka-GE"/>
        </w:rPr>
        <w:t>, ამასთან</w:t>
      </w:r>
      <w:r>
        <w:rPr>
          <w:rFonts w:ascii="Sylfaen" w:eastAsia="Times New Roman" w:hAnsi="Sylfaen"/>
          <w:lang w:val="ka-GE"/>
        </w:rPr>
        <w:t>:</w:t>
      </w:r>
    </w:p>
    <w:p w14:paraId="1A8F2F75" w14:textId="261BFBBB" w:rsidR="001F1ECB" w:rsidRDefault="001D62D2" w:rsidP="001F1ECB">
      <w:pPr>
        <w:spacing w:after="0" w:line="240" w:lineRule="auto"/>
        <w:jc w:val="both"/>
        <w:rPr>
          <w:rFonts w:ascii="Sylfaen" w:eastAsia="Times New Roman" w:hAnsi="Sylfaen"/>
          <w:lang w:val="ka-GE"/>
        </w:rPr>
      </w:pPr>
      <w:r w:rsidRPr="00866E38">
        <w:rPr>
          <w:rFonts w:ascii="Sylfaen" w:eastAsia="Times New Roman" w:hAnsi="Sylfaen"/>
          <w:lang w:val="ka-GE"/>
        </w:rPr>
        <w:lastRenderedPageBreak/>
        <w:t xml:space="preserve">ა) თითოეულმა ბენეფიციარმა უნდა გაიაროს ქართული ენის კურსი; სოციალურ-კულტურული ცნობიერების ამაღლების კურსი; სამოქალაქო განათლების კურსი; ასევე საჭიროების შემთხვევაში ისარგებლოს </w:t>
      </w:r>
      <w:r w:rsidR="00AC044D">
        <w:rPr>
          <w:rFonts w:ascii="Sylfaen" w:eastAsia="Times New Roman" w:hAnsi="Sylfaen"/>
          <w:lang w:val="ka-GE"/>
        </w:rPr>
        <w:t>საინფორმაციო-</w:t>
      </w:r>
      <w:r w:rsidRPr="00866E38">
        <w:rPr>
          <w:rFonts w:ascii="Sylfaen" w:eastAsia="Times New Roman" w:hAnsi="Sylfaen"/>
          <w:lang w:val="ka-GE"/>
        </w:rPr>
        <w:t>საკონსულტაციო მომსახურებით</w:t>
      </w:r>
      <w:r w:rsidR="00AC044D">
        <w:rPr>
          <w:rFonts w:ascii="Sylfaen" w:eastAsia="Times New Roman" w:hAnsi="Sylfaen"/>
          <w:lang w:val="ka-GE"/>
        </w:rPr>
        <w:t>; (საინფორმაციო-საკონსულტაციო სერვისით უნდა ისარგებლოს არანაკლებ 50 ბენეფიციარმა);</w:t>
      </w:r>
    </w:p>
    <w:p w14:paraId="55720F76" w14:textId="4388501F" w:rsidR="00AC044D" w:rsidRPr="00CA2ABA" w:rsidRDefault="00AC044D" w:rsidP="001F1ECB">
      <w:pPr>
        <w:spacing w:after="0" w:line="240" w:lineRule="auto"/>
        <w:jc w:val="both"/>
        <w:rPr>
          <w:rFonts w:ascii="Sylfaen" w:eastAsia="Times New Roman" w:hAnsi="Sylfaen"/>
          <w:lang w:val="ka-GE"/>
        </w:rPr>
      </w:pPr>
      <w:r>
        <w:rPr>
          <w:rFonts w:ascii="Sylfaen" w:eastAsia="Times New Roman" w:hAnsi="Sylfaen"/>
          <w:lang w:val="ka-GE"/>
        </w:rPr>
        <w:t xml:space="preserve">ბ) </w:t>
      </w:r>
      <w:r w:rsidR="00CA2ABA">
        <w:rPr>
          <w:rFonts w:ascii="Sylfaen" w:eastAsia="Times New Roman" w:hAnsi="Sylfaen"/>
          <w:lang w:val="ka-GE"/>
        </w:rPr>
        <w:t>უზრუნველყოს</w:t>
      </w:r>
      <w:r w:rsidR="00A36309">
        <w:rPr>
          <w:rFonts w:ascii="Sylfaen" w:eastAsia="Times New Roman" w:hAnsi="Sylfaen"/>
          <w:lang w:val="ka-GE"/>
        </w:rPr>
        <w:t>,</w:t>
      </w:r>
      <w:r w:rsidR="00CA2ABA">
        <w:rPr>
          <w:rFonts w:ascii="Sylfaen" w:eastAsia="Times New Roman" w:hAnsi="Sylfaen"/>
          <w:lang w:val="ka-GE"/>
        </w:rPr>
        <w:t xml:space="preserve"> </w:t>
      </w:r>
      <w:r w:rsidRPr="00866E38">
        <w:rPr>
          <w:rFonts w:ascii="Sylfaen" w:eastAsia="Times New Roman" w:hAnsi="Sylfaen"/>
          <w:lang w:val="ka-GE"/>
        </w:rPr>
        <w:t>ხელშეკრულებ</w:t>
      </w:r>
      <w:r>
        <w:rPr>
          <w:rFonts w:ascii="Sylfaen" w:eastAsia="Times New Roman" w:hAnsi="Sylfaen"/>
          <w:lang w:val="ka-GE"/>
        </w:rPr>
        <w:t>ის მე-2 მუხლით გათვალისწინებული</w:t>
      </w:r>
      <w:r w:rsidR="00A36309">
        <w:rPr>
          <w:rFonts w:ascii="Sylfaen" w:eastAsia="Times New Roman" w:hAnsi="Sylfaen"/>
          <w:lang w:val="ka-GE"/>
        </w:rPr>
        <w:t>,</w:t>
      </w:r>
      <w:r>
        <w:rPr>
          <w:rFonts w:ascii="Sylfaen" w:eastAsia="Times New Roman" w:hAnsi="Sylfaen"/>
          <w:lang w:val="ka-GE"/>
        </w:rPr>
        <w:t xml:space="preserve"> ქართული ენის კურსი</w:t>
      </w:r>
      <w:r w:rsidR="00CA2ABA">
        <w:rPr>
          <w:rFonts w:ascii="Sylfaen" w:eastAsia="Times New Roman" w:hAnsi="Sylfaen"/>
          <w:lang w:val="ka-GE"/>
        </w:rPr>
        <w:t>ს</w:t>
      </w:r>
      <w:r>
        <w:rPr>
          <w:rFonts w:ascii="Sylfaen" w:eastAsia="Times New Roman" w:hAnsi="Sylfaen"/>
          <w:lang w:val="ka-GE"/>
        </w:rPr>
        <w:t xml:space="preserve">, რომელიც მიწოდებული იქნება </w:t>
      </w:r>
      <w:r w:rsidR="00CA2ABA">
        <w:rPr>
          <w:rFonts w:ascii="Sylfaen" w:eastAsia="Times New Roman" w:hAnsi="Sylfaen"/>
          <w:lang w:val="ka-GE"/>
        </w:rPr>
        <w:t xml:space="preserve">გრანტის გამცემსა და საქართველოს განათლებისა და მეცნიერების სამინისტროს სსიპ ზურაბ ჟვანიას სახელობის სახელმწიფო ადმინისტრირების სკოლას შორის 2018 წლის </w:t>
      </w:r>
      <w:r w:rsidR="003F142F">
        <w:rPr>
          <w:rFonts w:ascii="Sylfaen" w:eastAsia="Times New Roman" w:hAnsi="Sylfaen"/>
          <w:lang w:val="ka-GE"/>
        </w:rPr>
        <w:t>18 აპრილს</w:t>
      </w:r>
      <w:r w:rsidR="00CA2ABA">
        <w:rPr>
          <w:rFonts w:ascii="Sylfaen" w:eastAsia="Times New Roman" w:hAnsi="Sylfaen"/>
          <w:lang w:val="ka-GE"/>
        </w:rPr>
        <w:t xml:space="preserve"> გაფორმებული მემორანდუმის ფარგლებში, </w:t>
      </w:r>
      <w:r w:rsidR="00CA2ABA" w:rsidRPr="003F142F">
        <w:rPr>
          <w:rFonts w:ascii="Sylfaen" w:hAnsi="Sylfaen"/>
          <w:lang w:val="ka-GE"/>
        </w:rPr>
        <w:t>სწავლების პროცესის ადმინისტრირება სასწავლო პროცესში ბენეფიციართა ჩართულობის/მოსწრების მონიტორინგის ჩათვლით</w:t>
      </w:r>
      <w:r w:rsidR="00CA2ABA">
        <w:rPr>
          <w:rFonts w:ascii="Sylfaen" w:hAnsi="Sylfaen"/>
          <w:lang w:val="ka-GE"/>
        </w:rPr>
        <w:t>;</w:t>
      </w:r>
    </w:p>
    <w:p w14:paraId="021C5667" w14:textId="1A950BB4" w:rsidR="001D62D2" w:rsidRDefault="00CA2ABA" w:rsidP="001F1ECB">
      <w:pPr>
        <w:spacing w:after="0" w:line="240" w:lineRule="auto"/>
        <w:jc w:val="both"/>
        <w:rPr>
          <w:rFonts w:ascii="Sylfaen" w:eastAsia="Times New Roman" w:hAnsi="Sylfaen"/>
          <w:lang w:val="ka-GE"/>
        </w:rPr>
      </w:pPr>
      <w:r>
        <w:rPr>
          <w:rFonts w:ascii="Sylfaen" w:eastAsia="Times New Roman" w:hAnsi="Sylfaen"/>
          <w:lang w:val="ka-GE"/>
        </w:rPr>
        <w:t>გ</w:t>
      </w:r>
      <w:r w:rsidR="001D62D2" w:rsidRPr="00866E38">
        <w:rPr>
          <w:rFonts w:ascii="Sylfaen" w:eastAsia="Times New Roman" w:hAnsi="Sylfaen"/>
          <w:lang w:val="ka-GE"/>
        </w:rPr>
        <w:t xml:space="preserve">) </w:t>
      </w:r>
      <w:r>
        <w:rPr>
          <w:rFonts w:ascii="Sylfaen" w:eastAsia="Times New Roman" w:hAnsi="Sylfaen"/>
          <w:lang w:val="ka-GE"/>
        </w:rPr>
        <w:t>განახორციელოს</w:t>
      </w:r>
      <w:r w:rsidR="00A36309">
        <w:rPr>
          <w:rFonts w:ascii="Sylfaen" w:eastAsia="Times New Roman" w:hAnsi="Sylfaen"/>
          <w:lang w:val="ka-GE"/>
        </w:rPr>
        <w:t>,</w:t>
      </w:r>
      <w:r>
        <w:rPr>
          <w:rFonts w:ascii="Sylfaen" w:eastAsia="Times New Roman" w:hAnsi="Sylfaen"/>
          <w:lang w:val="ka-GE"/>
        </w:rPr>
        <w:t xml:space="preserve"> </w:t>
      </w:r>
      <w:r w:rsidR="001D62D2" w:rsidRPr="00866E38">
        <w:rPr>
          <w:rFonts w:ascii="Sylfaen" w:eastAsia="Times New Roman" w:hAnsi="Sylfaen"/>
          <w:lang w:val="ka-GE"/>
        </w:rPr>
        <w:t>ხელშეკრულებ</w:t>
      </w:r>
      <w:r w:rsidR="00787DEE">
        <w:rPr>
          <w:rFonts w:ascii="Sylfaen" w:eastAsia="Times New Roman" w:hAnsi="Sylfaen"/>
          <w:lang w:val="ka-GE"/>
        </w:rPr>
        <w:t>ის მე-2 მუხლით გათვალისწინებული</w:t>
      </w:r>
      <w:r w:rsidR="00A36309">
        <w:rPr>
          <w:rFonts w:ascii="Sylfaen" w:eastAsia="Times New Roman" w:hAnsi="Sylfaen"/>
          <w:lang w:val="ka-GE"/>
        </w:rPr>
        <w:t>,</w:t>
      </w:r>
      <w:r w:rsidR="00787DEE">
        <w:rPr>
          <w:rFonts w:ascii="Sylfaen" w:eastAsia="Times New Roman" w:hAnsi="Sylfaen"/>
          <w:lang w:val="ka-GE"/>
        </w:rPr>
        <w:t xml:space="preserve"> </w:t>
      </w:r>
      <w:r w:rsidR="001D62D2" w:rsidRPr="00866E38">
        <w:rPr>
          <w:rFonts w:ascii="Sylfaen" w:eastAsia="Times New Roman" w:hAnsi="Sylfaen"/>
          <w:lang w:val="ka-GE"/>
        </w:rPr>
        <w:t>სოციალურ-კულტურული ცნობიერების ამაღლების კურსი დ</w:t>
      </w:r>
      <w:r w:rsidR="00A674B7" w:rsidRPr="00866E38">
        <w:rPr>
          <w:rFonts w:ascii="Sylfaen" w:eastAsia="Times New Roman" w:hAnsi="Sylfaen"/>
          <w:lang w:val="ka-GE"/>
        </w:rPr>
        <w:t xml:space="preserve">ა სამოქალაქო განათლების კურსი - </w:t>
      </w:r>
      <w:r w:rsidR="001D62D2" w:rsidRPr="00866E38">
        <w:rPr>
          <w:rFonts w:ascii="Sylfaen" w:eastAsia="Times New Roman" w:hAnsi="Sylfaen"/>
          <w:lang w:val="ka-GE"/>
        </w:rPr>
        <w:t>ამ ხელშეკრულებაზე თანდართული სილაბუსების შესაბამისად;</w:t>
      </w:r>
    </w:p>
    <w:p w14:paraId="09A3EF48" w14:textId="7A993660" w:rsidR="00A36309" w:rsidRPr="003F142F" w:rsidRDefault="00A36309" w:rsidP="001F1ECB">
      <w:pPr>
        <w:spacing w:after="0" w:line="240" w:lineRule="auto"/>
        <w:jc w:val="both"/>
        <w:rPr>
          <w:rFonts w:ascii="Sylfaen" w:eastAsia="Times New Roman" w:hAnsi="Sylfaen"/>
          <w:lang w:val="ka-GE"/>
        </w:rPr>
      </w:pPr>
      <w:r>
        <w:rPr>
          <w:rFonts w:ascii="Sylfaen" w:eastAsia="Times New Roman" w:hAnsi="Sylfaen"/>
          <w:lang w:val="ka-GE"/>
        </w:rPr>
        <w:t xml:space="preserve">დ) მოახდინოს </w:t>
      </w:r>
      <w:r w:rsidRPr="00866E38">
        <w:rPr>
          <w:rFonts w:ascii="Sylfaen" w:eastAsia="Times New Roman" w:hAnsi="Sylfaen"/>
          <w:lang w:val="ka-GE"/>
        </w:rPr>
        <w:t>ხელშეკრულებ</w:t>
      </w:r>
      <w:r>
        <w:rPr>
          <w:rFonts w:ascii="Sylfaen" w:eastAsia="Times New Roman" w:hAnsi="Sylfaen"/>
          <w:lang w:val="ka-GE"/>
        </w:rPr>
        <w:t xml:space="preserve">ის მე-2 მუხლით გათვალისწინებული, </w:t>
      </w:r>
      <w:r w:rsidRPr="00866E38">
        <w:rPr>
          <w:rFonts w:ascii="Sylfaen" w:eastAsia="Times New Roman" w:hAnsi="Sylfaen"/>
          <w:lang w:val="ka-GE"/>
        </w:rPr>
        <w:t>სოციალურ-კულტურული ცნობიერების ამაღლების კურსი</w:t>
      </w:r>
      <w:r>
        <w:rPr>
          <w:rFonts w:ascii="Sylfaen" w:eastAsia="Times New Roman" w:hAnsi="Sylfaen"/>
          <w:lang w:val="ka-GE"/>
        </w:rPr>
        <w:t>სა</w:t>
      </w:r>
      <w:r w:rsidRPr="00866E38">
        <w:rPr>
          <w:rFonts w:ascii="Sylfaen" w:eastAsia="Times New Roman" w:hAnsi="Sylfaen"/>
          <w:lang w:val="ka-GE"/>
        </w:rPr>
        <w:t xml:space="preserve"> და სამოქალაქო განათლების კურსი</w:t>
      </w:r>
      <w:r>
        <w:rPr>
          <w:rFonts w:ascii="Sylfaen" w:eastAsia="Times New Roman" w:hAnsi="Sylfaen"/>
          <w:lang w:val="ka-GE"/>
        </w:rPr>
        <w:t>ს ფარგლებში, ბენეფიციართა მიერ მიღებული ცოდნის შეფასება კურსის დასრულების შემდგომ; შესაბამისი შეფასების მეთოდოლოგია/მეთოდოლოგიები უნდა წარუდგინოს გრანტის გამცემს პროექტის დაწყვებიდან პირველი 2 თვის განმავლობაში;</w:t>
      </w:r>
    </w:p>
    <w:p w14:paraId="20D48983" w14:textId="06F6F1AB" w:rsidR="006C7C6E" w:rsidRDefault="00A36309" w:rsidP="001F1ECB">
      <w:pPr>
        <w:spacing w:after="0" w:line="240" w:lineRule="auto"/>
        <w:jc w:val="both"/>
        <w:rPr>
          <w:rFonts w:ascii="Sylfaen" w:eastAsia="Times New Roman" w:hAnsi="Sylfaen"/>
        </w:rPr>
      </w:pPr>
      <w:r>
        <w:rPr>
          <w:rFonts w:ascii="Sylfaen" w:eastAsia="Times New Roman" w:hAnsi="Sylfaen"/>
          <w:lang w:val="ka-GE"/>
        </w:rPr>
        <w:t>ე</w:t>
      </w:r>
      <w:r w:rsidR="00AC044D">
        <w:rPr>
          <w:rFonts w:ascii="Sylfaen" w:eastAsia="Times New Roman" w:hAnsi="Sylfaen"/>
          <w:lang w:val="ka-GE"/>
        </w:rPr>
        <w:t xml:space="preserve">) </w:t>
      </w:r>
      <w:r w:rsidR="00453B2E">
        <w:rPr>
          <w:rFonts w:ascii="Sylfaen" w:eastAsia="Times New Roman" w:hAnsi="Sylfaen"/>
          <w:lang w:val="ka-GE"/>
        </w:rPr>
        <w:t xml:space="preserve">მოახდინოს საქართველოს ისტორიის სპეციალური კურსის ფორმირება და საჭიროების შემთხვევაში შეთავაზება ლტოლვილისა და ჰუმანიტარული სტატუსის მქონე პირებისათვის, რომელთაც სურთ საქართველოს მოქალაქეობის შესახებ ორგანული კანონის მე-12 მუხლის  საფუძველზე მიენიჭოთ საქართველოს მოქალაქეობა და ამავე მუხლის </w:t>
      </w:r>
      <w:r w:rsidR="006C7C6E">
        <w:rPr>
          <w:rFonts w:ascii="Sylfaen" w:eastAsia="Times New Roman" w:hAnsi="Sylfaen"/>
        </w:rPr>
        <w:t>3.</w:t>
      </w:r>
      <w:r w:rsidR="00453B2E">
        <w:rPr>
          <w:rFonts w:ascii="Sylfaen" w:eastAsia="Times New Roman" w:hAnsi="Sylfaen"/>
          <w:lang w:val="ka-GE"/>
        </w:rPr>
        <w:t>1</w:t>
      </w:r>
      <w:r w:rsidR="006C7C6E">
        <w:rPr>
          <w:rFonts w:ascii="Sylfaen" w:eastAsia="Times New Roman" w:hAnsi="Sylfaen"/>
        </w:rPr>
        <w:t>.1.</w:t>
      </w:r>
      <w:bookmarkStart w:id="0" w:name="_GoBack"/>
      <w:bookmarkEnd w:id="0"/>
      <w:r w:rsidR="00453B2E">
        <w:rPr>
          <w:rFonts w:ascii="Sylfaen" w:eastAsia="Times New Roman" w:hAnsi="Sylfaen"/>
          <w:lang w:val="ka-GE"/>
        </w:rPr>
        <w:t xml:space="preserve"> პუნქტის გ) ქვეპუნქტის შესაბამისად მოეთხოვებათ საქართველოს ისტორიის დადგენილ ფარგლებში ცოდნა; აღნიშნული კურსის სილაბული წარმოუდგინოს გრანტის გამცემს პროექტის მიმდინარეობისას;</w:t>
      </w:r>
    </w:p>
    <w:p w14:paraId="41954D31" w14:textId="2BA8D4C2" w:rsidR="00453B2E" w:rsidRPr="00AC044D" w:rsidRDefault="00A36309" w:rsidP="001F1ECB">
      <w:pPr>
        <w:spacing w:after="0" w:line="240" w:lineRule="auto"/>
        <w:jc w:val="both"/>
        <w:rPr>
          <w:rFonts w:ascii="Sylfaen" w:eastAsia="Times New Roman" w:hAnsi="Sylfaen"/>
          <w:lang w:val="ka-GE"/>
        </w:rPr>
      </w:pPr>
      <w:r>
        <w:rPr>
          <w:rFonts w:ascii="Sylfaen" w:eastAsia="Times New Roman" w:hAnsi="Sylfaen"/>
          <w:lang w:val="ka-GE"/>
        </w:rPr>
        <w:t>ვ</w:t>
      </w:r>
      <w:r w:rsidR="00453B2E">
        <w:rPr>
          <w:rFonts w:ascii="Sylfaen" w:eastAsia="Times New Roman" w:hAnsi="Sylfaen"/>
          <w:lang w:val="ka-GE"/>
        </w:rPr>
        <w:t xml:space="preserve">) მოახდინოს ეროვნული სამართლის სპეციალური კურსის ფორმირება და საჭიროების შემთხვევაში შეთავაზება  ლტოლვილისა და ჰუმანიტარული სტატუსის მქონე პირებისათვის, რომელთაც სურთ საქართველოს მოქალაქეობის შესახებ ორგანული კანონის მე-12 მუხლის  საფუძველზე მიენიჭოთ საქართველოს მოქალაქეობა და ამავე მუხლის </w:t>
      </w:r>
      <w:r w:rsidR="006C7C6E">
        <w:rPr>
          <w:rFonts w:ascii="Sylfaen" w:eastAsia="Times New Roman" w:hAnsi="Sylfaen"/>
        </w:rPr>
        <w:t>3.</w:t>
      </w:r>
      <w:r w:rsidR="00453B2E">
        <w:rPr>
          <w:rFonts w:ascii="Sylfaen" w:eastAsia="Times New Roman" w:hAnsi="Sylfaen"/>
          <w:lang w:val="ka-GE"/>
        </w:rPr>
        <w:t>1</w:t>
      </w:r>
      <w:r w:rsidR="006C7C6E">
        <w:rPr>
          <w:rFonts w:ascii="Sylfaen" w:eastAsia="Times New Roman" w:hAnsi="Sylfaen"/>
        </w:rPr>
        <w:t>.1.</w:t>
      </w:r>
      <w:r w:rsidR="00453B2E">
        <w:rPr>
          <w:rFonts w:ascii="Sylfaen" w:eastAsia="Times New Roman" w:hAnsi="Sylfaen"/>
          <w:lang w:val="ka-GE"/>
        </w:rPr>
        <w:t xml:space="preserve"> პუნქტის გ) ქვეპუნქტის შესაბამისად მოეთხოვებათ სამართლის ძირითადი პრინციპების დადგენილ ფარგლებში ცოდნა; აღნიშნული კურსის სილაბული წარმოუდგინოს გრანტის გამცემს პროექტის მიმდინარეობისას;</w:t>
      </w:r>
    </w:p>
    <w:p w14:paraId="142B580E" w14:textId="286A3305" w:rsidR="001D62D2" w:rsidRPr="00866E38" w:rsidRDefault="00A36309" w:rsidP="001F1ECB">
      <w:pPr>
        <w:spacing w:after="0" w:line="240" w:lineRule="auto"/>
        <w:jc w:val="both"/>
        <w:rPr>
          <w:rFonts w:ascii="Sylfaen" w:eastAsia="Times New Roman" w:hAnsi="Sylfaen"/>
          <w:lang w:val="ka-GE"/>
        </w:rPr>
      </w:pPr>
      <w:r>
        <w:rPr>
          <w:rFonts w:ascii="Sylfaen" w:eastAsia="Times New Roman" w:hAnsi="Sylfaen"/>
          <w:lang w:val="ka-GE"/>
        </w:rPr>
        <w:t>ზ</w:t>
      </w:r>
      <w:r w:rsidR="001D62D2" w:rsidRPr="00866E38">
        <w:rPr>
          <w:rFonts w:ascii="Sylfaen" w:eastAsia="Times New Roman" w:hAnsi="Sylfaen"/>
          <w:lang w:val="ka-GE"/>
        </w:rPr>
        <w:t xml:space="preserve">) </w:t>
      </w:r>
      <w:r w:rsidR="00453B2E">
        <w:rPr>
          <w:rFonts w:ascii="Sylfaen" w:eastAsia="Times New Roman" w:hAnsi="Sylfaen"/>
          <w:lang w:val="ka-GE"/>
        </w:rPr>
        <w:t xml:space="preserve">საინფორმაციო- </w:t>
      </w:r>
      <w:r w:rsidR="001D62D2" w:rsidRPr="00866E38">
        <w:rPr>
          <w:rFonts w:ascii="Sylfaen" w:eastAsia="Times New Roman" w:hAnsi="Sylfaen"/>
          <w:lang w:val="ka-GE"/>
        </w:rPr>
        <w:t xml:space="preserve">საკონსულტაციო სერვისი განახორციელოს </w:t>
      </w:r>
      <w:r>
        <w:rPr>
          <w:rFonts w:ascii="Sylfaen" w:eastAsia="Times New Roman" w:hAnsi="Sylfaen"/>
          <w:lang w:val="ka-GE"/>
        </w:rPr>
        <w:t xml:space="preserve">საგრანტო წინადადების </w:t>
      </w:r>
      <w:r w:rsidRPr="00970E77">
        <w:rPr>
          <w:rFonts w:ascii="Sylfaen" w:eastAsia="Times New Roman" w:hAnsi="Sylfaen"/>
          <w:lang w:val="ka-GE"/>
        </w:rPr>
        <w:t>(დანართი №1)</w:t>
      </w:r>
      <w:r>
        <w:rPr>
          <w:rFonts w:ascii="Sylfaen" w:eastAsia="Times New Roman" w:hAnsi="Sylfaen"/>
          <w:lang w:val="ka-GE"/>
        </w:rPr>
        <w:t xml:space="preserve"> </w:t>
      </w:r>
      <w:r w:rsidR="001D62D2" w:rsidRPr="00866E38">
        <w:rPr>
          <w:rFonts w:ascii="Sylfaen" w:eastAsia="Times New Roman" w:hAnsi="Sylfaen"/>
          <w:lang w:val="ka-GE"/>
        </w:rPr>
        <w:t>შესაბამისად;</w:t>
      </w:r>
    </w:p>
    <w:p w14:paraId="5DDDD220" w14:textId="0D33FD25" w:rsidR="001F1ECB" w:rsidRPr="00F24410" w:rsidRDefault="001F1ECB" w:rsidP="001F1ECB">
      <w:pPr>
        <w:spacing w:before="120" w:after="120" w:line="240" w:lineRule="auto"/>
        <w:jc w:val="both"/>
        <w:rPr>
          <w:rFonts w:ascii="Sylfaen" w:hAnsi="Sylfaen"/>
          <w:b/>
          <w:lang w:val="ka-GE"/>
        </w:rPr>
      </w:pPr>
      <w:r w:rsidRPr="00970E77">
        <w:rPr>
          <w:rFonts w:ascii="Sylfaen" w:eastAsia="Times New Roman" w:hAnsi="Sylfaen"/>
          <w:lang w:val="ka-GE"/>
        </w:rPr>
        <w:t>3.1.2.</w:t>
      </w:r>
      <w:r w:rsidRPr="00970E77">
        <w:rPr>
          <w:rFonts w:ascii="Sylfaen" w:eastAsia="Times New Roman" w:hAnsi="Sylfaen"/>
          <w:lang w:val="ka-GE"/>
        </w:rPr>
        <w:tab/>
        <w:t xml:space="preserve">განახორციელოს 3.1.1. ქვეპუნქტით გათვალისწინებული </w:t>
      </w:r>
      <w:r w:rsidR="00E873CC">
        <w:rPr>
          <w:rFonts w:ascii="Sylfaen" w:eastAsia="Times New Roman" w:hAnsi="Sylfaen"/>
          <w:lang w:val="ka-GE"/>
        </w:rPr>
        <w:t>აქტივობების</w:t>
      </w:r>
      <w:r w:rsidR="00E873CC" w:rsidRPr="00970E77">
        <w:rPr>
          <w:rFonts w:ascii="Sylfaen" w:eastAsia="Times New Roman" w:hAnsi="Sylfaen"/>
          <w:lang w:val="ka-GE"/>
        </w:rPr>
        <w:t xml:space="preserve">  </w:t>
      </w:r>
      <w:r w:rsidRPr="00970E77">
        <w:rPr>
          <w:rFonts w:ascii="Sylfaen" w:eastAsia="Times New Roman" w:hAnsi="Sylfaen"/>
          <w:lang w:val="ka-GE"/>
        </w:rPr>
        <w:t>მიზნობრიობის მონიტორინგი სამოქმედო გეგმის (დანართი №2) შესაბამისად</w:t>
      </w:r>
      <w:r>
        <w:rPr>
          <w:rFonts w:ascii="Sylfaen" w:eastAsia="Times New Roman" w:hAnsi="Sylfaen"/>
          <w:lang w:val="ka-GE"/>
        </w:rPr>
        <w:t xml:space="preserve">. </w:t>
      </w:r>
    </w:p>
    <w:p w14:paraId="21D2F995" w14:textId="26D6289C" w:rsidR="001F1ECB" w:rsidRPr="00970E77" w:rsidRDefault="001F1ECB" w:rsidP="001F1ECB">
      <w:pPr>
        <w:spacing w:after="0" w:line="240" w:lineRule="auto"/>
        <w:jc w:val="both"/>
        <w:rPr>
          <w:rFonts w:ascii="Sylfaen" w:eastAsia="Times New Roman" w:hAnsi="Sylfaen"/>
          <w:lang w:val="ka-GE"/>
        </w:rPr>
      </w:pPr>
      <w:r w:rsidRPr="00970E77">
        <w:rPr>
          <w:rFonts w:ascii="Sylfaen" w:eastAsia="Times New Roman" w:hAnsi="Sylfaen"/>
          <w:lang w:val="ka-GE"/>
        </w:rPr>
        <w:t>3.1.3.</w:t>
      </w:r>
      <w:r w:rsidRPr="00970E77">
        <w:rPr>
          <w:rFonts w:ascii="Sylfaen" w:eastAsia="Times New Roman" w:hAnsi="Sylfaen"/>
          <w:lang w:val="ka-GE"/>
        </w:rPr>
        <w:tab/>
        <w:t xml:space="preserve">3.1.2. ქვეპუნქტის შესაბამისად განხორციელებული მონიტორინგის საფუძველზე, დაფიქსირებული </w:t>
      </w:r>
      <w:r w:rsidR="00E873CC">
        <w:rPr>
          <w:rFonts w:ascii="Sylfaen" w:eastAsia="Times New Roman" w:hAnsi="Sylfaen"/>
          <w:lang w:val="ka-GE"/>
        </w:rPr>
        <w:t>შეუსაბამობის</w:t>
      </w:r>
      <w:r w:rsidRPr="00970E77">
        <w:rPr>
          <w:rFonts w:ascii="Sylfaen" w:eastAsia="Times New Roman" w:hAnsi="Sylfaen"/>
          <w:lang w:val="ka-GE"/>
        </w:rPr>
        <w:t xml:space="preserve"> შემთხვევაში, </w:t>
      </w:r>
      <w:r w:rsidR="00E873CC">
        <w:rPr>
          <w:rFonts w:ascii="Sylfaen" w:eastAsia="Times New Roman" w:hAnsi="Sylfaen"/>
          <w:lang w:val="ka-GE"/>
        </w:rPr>
        <w:t xml:space="preserve">ამ მიმართულებით დახარჯული </w:t>
      </w:r>
      <w:r w:rsidRPr="00970E77">
        <w:rPr>
          <w:rFonts w:ascii="Sylfaen" w:eastAsia="Times New Roman" w:hAnsi="Sylfaen"/>
          <w:lang w:val="ka-GE"/>
        </w:rPr>
        <w:t xml:space="preserve">დაფინანსების არამიზნობრიობა და </w:t>
      </w:r>
      <w:r w:rsidR="00E873CC">
        <w:rPr>
          <w:rFonts w:ascii="Sylfaen" w:eastAsia="Times New Roman" w:hAnsi="Sylfaen"/>
          <w:lang w:val="ka-GE"/>
        </w:rPr>
        <w:t xml:space="preserve">დაფინანსების </w:t>
      </w:r>
      <w:r w:rsidRPr="00970E77">
        <w:rPr>
          <w:rFonts w:ascii="Sylfaen" w:eastAsia="Times New Roman" w:hAnsi="Sylfaen"/>
          <w:lang w:val="ka-GE"/>
        </w:rPr>
        <w:t xml:space="preserve">შეწყვეტის საფუძველი უნდა იყოს </w:t>
      </w:r>
      <w:r w:rsidRPr="00A640D8">
        <w:rPr>
          <w:rFonts w:ascii="Sylfaen" w:eastAsia="Times New Roman" w:hAnsi="Sylfaen"/>
          <w:lang w:val="ka-GE"/>
        </w:rPr>
        <w:t>დასაბუთებული და დასტურდებოდეს  შესაბამისი დოკუმენტაციით;</w:t>
      </w:r>
    </w:p>
    <w:p w14:paraId="35BD8872" w14:textId="77777777" w:rsidR="001F1ECB" w:rsidRPr="00866E38" w:rsidRDefault="001F1ECB" w:rsidP="001F1ECB">
      <w:pPr>
        <w:autoSpaceDE w:val="0"/>
        <w:autoSpaceDN w:val="0"/>
        <w:adjustRightInd w:val="0"/>
        <w:spacing w:after="0" w:line="240" w:lineRule="auto"/>
        <w:jc w:val="both"/>
        <w:rPr>
          <w:rFonts w:ascii="Sylfaen" w:hAnsi="Sylfaen" w:cs="Sylfaen_PDF_Subset"/>
          <w:lang w:val="ka-GE"/>
        </w:rPr>
      </w:pPr>
      <w:r w:rsidRPr="00866E38">
        <w:rPr>
          <w:rFonts w:ascii="Sylfaen" w:eastAsia="Times New Roman" w:hAnsi="Sylfaen"/>
          <w:lang w:val="ka-GE"/>
        </w:rPr>
        <w:t xml:space="preserve">3.1.4. </w:t>
      </w:r>
      <w:r w:rsidR="00510E14" w:rsidRPr="00866E38">
        <w:rPr>
          <w:rFonts w:ascii="Sylfaen" w:eastAsia="Times New Roman" w:hAnsi="Sylfaen"/>
          <w:lang w:val="ka-GE"/>
        </w:rPr>
        <w:t xml:space="preserve">პროექტის მიმდინარეობის პერიოდში, ყოველთვიურად (თვის დასრულებიდან 3 სამუშაო დღის განმავლობაში) გრანტის გამცემს წარუდგინოს მიმდინარე პროგრამული და ფინანსური ანგარიშები (დანართი 4), ხოლო პროექტის დასრულების შემდგომ 2 (ორი) კვირის განმავლობაში გრანტის გამცემს წარუდგინოს საბოლოო პროგრამული და ფინანსური ანგარიში, რომელიც უნდა მოიცავდეს </w:t>
      </w:r>
      <w:r w:rsidR="00510E14" w:rsidRPr="00866E38">
        <w:rPr>
          <w:rFonts w:ascii="Sylfaen" w:hAnsi="Sylfaen" w:cs="Sylfaen"/>
          <w:lang w:val="ka-GE"/>
        </w:rPr>
        <w:t>ინფორმაციას</w:t>
      </w:r>
      <w:r w:rsidR="00510E14" w:rsidRPr="00866E38">
        <w:rPr>
          <w:rFonts w:ascii="Sylfaen" w:hAnsi="Sylfaen" w:cs="Sylfaen_PDF_Subset"/>
          <w:lang w:val="ka-GE"/>
        </w:rPr>
        <w:t xml:space="preserve"> </w:t>
      </w:r>
      <w:r w:rsidR="00510E14" w:rsidRPr="00866E38">
        <w:rPr>
          <w:rFonts w:ascii="Sylfaen" w:hAnsi="Sylfaen" w:cs="Sylfaen"/>
          <w:lang w:val="ka-GE"/>
        </w:rPr>
        <w:t>დასრულებული</w:t>
      </w:r>
      <w:r w:rsidR="00510E14" w:rsidRPr="00866E38">
        <w:rPr>
          <w:rFonts w:ascii="Sylfaen" w:hAnsi="Sylfaen" w:cs="Sylfaen_PDF_Subset"/>
          <w:lang w:val="ka-GE"/>
        </w:rPr>
        <w:t xml:space="preserve"> </w:t>
      </w:r>
      <w:r w:rsidR="00510E14" w:rsidRPr="00866E38">
        <w:rPr>
          <w:rFonts w:ascii="Sylfaen" w:hAnsi="Sylfaen" w:cs="Sylfaen"/>
          <w:lang w:val="ka-GE"/>
        </w:rPr>
        <w:t>გრანტების</w:t>
      </w:r>
      <w:r w:rsidR="00510E14" w:rsidRPr="00866E38">
        <w:rPr>
          <w:rFonts w:ascii="Sylfaen" w:hAnsi="Sylfaen" w:cs="Sylfaen_PDF_Subset"/>
          <w:lang w:val="ka-GE"/>
        </w:rPr>
        <w:t xml:space="preserve"> </w:t>
      </w:r>
      <w:r w:rsidR="00510E14" w:rsidRPr="00866E38">
        <w:rPr>
          <w:rFonts w:ascii="Sylfaen" w:hAnsi="Sylfaen" w:cs="Sylfaen"/>
          <w:lang w:val="ka-GE"/>
        </w:rPr>
        <w:t xml:space="preserve">შესახებ </w:t>
      </w:r>
      <w:r w:rsidR="00510E14" w:rsidRPr="00866E38">
        <w:rPr>
          <w:rFonts w:ascii="Sylfaen" w:eastAsia="Times New Roman" w:hAnsi="Sylfaen"/>
          <w:lang w:val="ka-GE"/>
        </w:rPr>
        <w:t>(დანართი 4)</w:t>
      </w:r>
      <w:r w:rsidR="00510E14" w:rsidRPr="00866E38">
        <w:rPr>
          <w:rFonts w:ascii="Sylfaen" w:hAnsi="Sylfaen" w:cs="Sylfaen_PDF_Subset"/>
          <w:lang w:val="ka-GE"/>
        </w:rPr>
        <w:t xml:space="preserve">, </w:t>
      </w:r>
      <w:r w:rsidR="00510E14" w:rsidRPr="00866E38">
        <w:rPr>
          <w:rFonts w:ascii="Sylfaen" w:hAnsi="Sylfaen" w:cs="Sylfaen"/>
          <w:lang w:val="ka-GE"/>
        </w:rPr>
        <w:t>მათ</w:t>
      </w:r>
      <w:r w:rsidR="00510E14" w:rsidRPr="00866E38">
        <w:rPr>
          <w:rFonts w:ascii="Sylfaen" w:hAnsi="Sylfaen" w:cs="Sylfaen_PDF_Subset"/>
          <w:lang w:val="ka-GE"/>
        </w:rPr>
        <w:t xml:space="preserve"> </w:t>
      </w:r>
      <w:r w:rsidR="00510E14" w:rsidRPr="00866E38">
        <w:rPr>
          <w:rFonts w:ascii="Sylfaen" w:hAnsi="Sylfaen" w:cs="Sylfaen"/>
          <w:lang w:val="ka-GE"/>
        </w:rPr>
        <w:t>შორის</w:t>
      </w:r>
      <w:r w:rsidR="00510E14" w:rsidRPr="00866E38">
        <w:rPr>
          <w:rFonts w:ascii="Sylfaen" w:hAnsi="Sylfaen" w:cs="Sylfaen_PDF_Subset"/>
          <w:lang w:val="ka-GE"/>
        </w:rPr>
        <w:t>:</w:t>
      </w:r>
    </w:p>
    <w:p w14:paraId="4328438C" w14:textId="77777777" w:rsidR="001F1ECB" w:rsidRPr="00970E77" w:rsidRDefault="001F1ECB" w:rsidP="001F1ECB">
      <w:pPr>
        <w:autoSpaceDE w:val="0"/>
        <w:autoSpaceDN w:val="0"/>
        <w:adjustRightInd w:val="0"/>
        <w:spacing w:after="0" w:line="240" w:lineRule="auto"/>
        <w:jc w:val="both"/>
        <w:rPr>
          <w:rFonts w:ascii="Sylfaen" w:hAnsi="Sylfaen" w:cs="Sylfaen_PDF_Subset"/>
          <w:lang w:val="ka-GE"/>
        </w:rPr>
      </w:pPr>
      <w:r w:rsidRPr="00970E77">
        <w:rPr>
          <w:rFonts w:ascii="Sylfaen" w:hAnsi="Sylfaen" w:cs="Sylfaen"/>
          <w:lang w:val="ka-GE"/>
        </w:rPr>
        <w:t>3.1.4.1.</w:t>
      </w:r>
      <w:r w:rsidRPr="00970E77">
        <w:rPr>
          <w:rFonts w:ascii="Sylfaen" w:hAnsi="Sylfaen" w:cs="Sylfaen_PDF_Subset"/>
          <w:lang w:val="ka-GE"/>
        </w:rPr>
        <w:tab/>
      </w:r>
      <w:r w:rsidRPr="00970E77">
        <w:rPr>
          <w:rFonts w:ascii="Sylfaen" w:hAnsi="Sylfaen" w:cs="Sylfaen"/>
          <w:lang w:val="ka-GE"/>
        </w:rPr>
        <w:t>გრანტის</w:t>
      </w:r>
      <w:r w:rsidRPr="00970E77">
        <w:rPr>
          <w:rFonts w:ascii="Sylfaen" w:hAnsi="Sylfaen" w:cs="Sylfaen_PDF_Subset"/>
          <w:lang w:val="ka-GE"/>
        </w:rPr>
        <w:t xml:space="preserve"> </w:t>
      </w:r>
      <w:r w:rsidRPr="00970E77">
        <w:rPr>
          <w:rFonts w:ascii="Sylfaen" w:hAnsi="Sylfaen" w:cs="Sylfaen"/>
          <w:lang w:val="ka-GE"/>
        </w:rPr>
        <w:t>მიმღების</w:t>
      </w:r>
      <w:r w:rsidRPr="00970E77">
        <w:rPr>
          <w:rFonts w:ascii="Sylfaen" w:hAnsi="Sylfaen" w:cs="Sylfaen_PDF_Subset"/>
          <w:lang w:val="ka-GE"/>
        </w:rPr>
        <w:t xml:space="preserve"> </w:t>
      </w:r>
      <w:r w:rsidRPr="00970E77">
        <w:rPr>
          <w:rFonts w:ascii="Sylfaen" w:hAnsi="Sylfaen" w:cs="Sylfaen"/>
          <w:lang w:val="ka-GE"/>
        </w:rPr>
        <w:t>შესახებ</w:t>
      </w:r>
      <w:r w:rsidRPr="00970E77">
        <w:rPr>
          <w:rFonts w:ascii="Sylfaen" w:hAnsi="Sylfaen" w:cs="Sylfaen_PDF_Subset"/>
          <w:lang w:val="ka-GE"/>
        </w:rPr>
        <w:t>;</w:t>
      </w:r>
    </w:p>
    <w:p w14:paraId="7AB42C4B" w14:textId="77777777" w:rsidR="001F1ECB" w:rsidRPr="00970E77" w:rsidRDefault="001F1ECB" w:rsidP="001F1ECB">
      <w:pPr>
        <w:autoSpaceDE w:val="0"/>
        <w:autoSpaceDN w:val="0"/>
        <w:adjustRightInd w:val="0"/>
        <w:spacing w:after="0" w:line="240" w:lineRule="auto"/>
        <w:jc w:val="both"/>
        <w:rPr>
          <w:rFonts w:ascii="Sylfaen" w:hAnsi="Sylfaen" w:cs="Sylfaen_PDF_Subset"/>
          <w:lang w:val="ka-GE"/>
        </w:rPr>
      </w:pPr>
      <w:r w:rsidRPr="00970E77">
        <w:rPr>
          <w:rFonts w:ascii="Sylfaen" w:hAnsi="Sylfaen" w:cs="Sylfaen"/>
          <w:lang w:val="ka-GE"/>
        </w:rPr>
        <w:t>3.1.4.2.</w:t>
      </w:r>
      <w:r w:rsidRPr="00970E77">
        <w:rPr>
          <w:rFonts w:ascii="Sylfaen" w:hAnsi="Sylfaen" w:cs="Sylfaen"/>
          <w:lang w:val="ka-GE"/>
        </w:rPr>
        <w:tab/>
        <w:t>გრანტის</w:t>
      </w:r>
      <w:r w:rsidRPr="00970E77">
        <w:rPr>
          <w:rFonts w:ascii="Sylfaen" w:hAnsi="Sylfaen" w:cs="Sylfaen_PDF_Subset"/>
          <w:lang w:val="ka-GE"/>
        </w:rPr>
        <w:t xml:space="preserve"> </w:t>
      </w:r>
      <w:r w:rsidRPr="00970E77">
        <w:rPr>
          <w:rFonts w:ascii="Sylfaen" w:hAnsi="Sylfaen" w:cs="Sylfaen"/>
          <w:lang w:val="ka-GE"/>
        </w:rPr>
        <w:t>გაცემის</w:t>
      </w:r>
      <w:r w:rsidRPr="00970E77">
        <w:rPr>
          <w:rFonts w:ascii="Sylfaen" w:hAnsi="Sylfaen" w:cs="Sylfaen_PDF_Subset"/>
          <w:lang w:val="ka-GE"/>
        </w:rPr>
        <w:t xml:space="preserve"> </w:t>
      </w:r>
      <w:r w:rsidRPr="00970E77">
        <w:rPr>
          <w:rFonts w:ascii="Sylfaen" w:hAnsi="Sylfaen" w:cs="Sylfaen"/>
          <w:lang w:val="ka-GE"/>
        </w:rPr>
        <w:t>სფეროს</w:t>
      </w:r>
      <w:r w:rsidRPr="00970E77">
        <w:rPr>
          <w:rFonts w:ascii="Sylfaen" w:hAnsi="Sylfaen" w:cs="Sylfaen_PDF_Subset"/>
          <w:lang w:val="ka-GE"/>
        </w:rPr>
        <w:t xml:space="preserve">, </w:t>
      </w:r>
      <w:r w:rsidRPr="00970E77">
        <w:rPr>
          <w:rFonts w:ascii="Sylfaen" w:hAnsi="Sylfaen" w:cs="Sylfaen"/>
          <w:lang w:val="ka-GE"/>
        </w:rPr>
        <w:t>მიზნების</w:t>
      </w:r>
      <w:r w:rsidRPr="00970E77">
        <w:rPr>
          <w:rFonts w:ascii="Sylfaen" w:hAnsi="Sylfaen" w:cs="Sylfaen_PDF_Subset"/>
          <w:lang w:val="ka-GE"/>
        </w:rPr>
        <w:t xml:space="preserve">, </w:t>
      </w:r>
      <w:r w:rsidRPr="00970E77">
        <w:rPr>
          <w:rFonts w:ascii="Sylfaen" w:hAnsi="Sylfaen" w:cs="Sylfaen"/>
          <w:lang w:val="ka-GE"/>
        </w:rPr>
        <w:t>ამოცანების</w:t>
      </w:r>
      <w:r w:rsidRPr="00970E77">
        <w:rPr>
          <w:rFonts w:ascii="Sylfaen" w:hAnsi="Sylfaen" w:cs="Sylfaen_PDF_Subset"/>
          <w:lang w:val="ka-GE"/>
        </w:rPr>
        <w:t xml:space="preserve"> </w:t>
      </w:r>
      <w:r w:rsidRPr="00970E77">
        <w:rPr>
          <w:rFonts w:ascii="Sylfaen" w:hAnsi="Sylfaen" w:cs="Sylfaen"/>
          <w:lang w:val="ka-GE"/>
        </w:rPr>
        <w:t>და</w:t>
      </w:r>
      <w:r w:rsidRPr="00970E77">
        <w:rPr>
          <w:rFonts w:ascii="Sylfaen" w:hAnsi="Sylfaen" w:cs="Sylfaen_PDF_Subset"/>
          <w:lang w:val="ka-GE"/>
        </w:rPr>
        <w:t xml:space="preserve"> </w:t>
      </w:r>
      <w:r w:rsidRPr="00970E77">
        <w:rPr>
          <w:rFonts w:ascii="Sylfaen" w:hAnsi="Sylfaen" w:cs="Sylfaen"/>
          <w:lang w:val="ka-GE"/>
        </w:rPr>
        <w:t>სამიზნე</w:t>
      </w:r>
      <w:r w:rsidRPr="00970E77">
        <w:rPr>
          <w:rFonts w:ascii="Sylfaen" w:hAnsi="Sylfaen" w:cs="Sylfaen_PDF_Subset"/>
          <w:lang w:val="ka-GE"/>
        </w:rPr>
        <w:t xml:space="preserve"> </w:t>
      </w:r>
      <w:r w:rsidRPr="00970E77">
        <w:rPr>
          <w:rFonts w:ascii="Sylfaen" w:hAnsi="Sylfaen" w:cs="Sylfaen"/>
          <w:lang w:val="ka-GE"/>
        </w:rPr>
        <w:t>ჯგუფის</w:t>
      </w:r>
      <w:r w:rsidRPr="00970E77">
        <w:rPr>
          <w:rFonts w:ascii="Sylfaen" w:hAnsi="Sylfaen" w:cs="Sylfaen_PDF_Subset"/>
          <w:lang w:val="ka-GE"/>
        </w:rPr>
        <w:t xml:space="preserve"> </w:t>
      </w:r>
      <w:r w:rsidRPr="00970E77">
        <w:rPr>
          <w:rFonts w:ascii="Sylfaen" w:hAnsi="Sylfaen" w:cs="Sylfaen"/>
          <w:lang w:val="ka-GE"/>
        </w:rPr>
        <w:t>შესახებ</w:t>
      </w:r>
      <w:r w:rsidRPr="00970E77">
        <w:rPr>
          <w:rFonts w:ascii="Sylfaen" w:hAnsi="Sylfaen" w:cs="Sylfaen_PDF_Subset"/>
          <w:lang w:val="ka-GE"/>
        </w:rPr>
        <w:t>;</w:t>
      </w:r>
    </w:p>
    <w:p w14:paraId="6D1442AA" w14:textId="77777777" w:rsidR="001F1ECB" w:rsidRPr="00970E77" w:rsidRDefault="001F1ECB" w:rsidP="001F1ECB">
      <w:pPr>
        <w:autoSpaceDE w:val="0"/>
        <w:autoSpaceDN w:val="0"/>
        <w:adjustRightInd w:val="0"/>
        <w:spacing w:after="0" w:line="240" w:lineRule="auto"/>
        <w:jc w:val="both"/>
        <w:rPr>
          <w:rFonts w:ascii="Sylfaen" w:hAnsi="Sylfaen" w:cs="Sylfaen_PDF_Subset"/>
          <w:lang w:val="ka-GE"/>
        </w:rPr>
      </w:pPr>
      <w:r w:rsidRPr="00970E77">
        <w:rPr>
          <w:rFonts w:ascii="Sylfaen" w:hAnsi="Sylfaen" w:cs="Sylfaen"/>
          <w:lang w:val="ka-GE"/>
        </w:rPr>
        <w:t>3.1.4.3.</w:t>
      </w:r>
      <w:r w:rsidRPr="00970E77">
        <w:rPr>
          <w:rFonts w:ascii="Sylfaen" w:hAnsi="Sylfaen" w:cs="Sylfaen"/>
          <w:lang w:val="ka-GE"/>
        </w:rPr>
        <w:tab/>
        <w:t>გრანტის</w:t>
      </w:r>
      <w:r w:rsidRPr="00970E77">
        <w:rPr>
          <w:rFonts w:ascii="Sylfaen" w:hAnsi="Sylfaen" w:cs="Sylfaen_PDF_Subset"/>
          <w:lang w:val="ka-GE"/>
        </w:rPr>
        <w:t xml:space="preserve"> </w:t>
      </w:r>
      <w:r w:rsidRPr="00970E77">
        <w:rPr>
          <w:rFonts w:ascii="Sylfaen" w:hAnsi="Sylfaen" w:cs="Sylfaen"/>
          <w:lang w:val="ka-GE"/>
        </w:rPr>
        <w:t>მოცულობის</w:t>
      </w:r>
      <w:r w:rsidRPr="00970E77">
        <w:rPr>
          <w:rFonts w:ascii="Sylfaen" w:hAnsi="Sylfaen" w:cs="Sylfaen_PDF_Subset"/>
          <w:lang w:val="ka-GE"/>
        </w:rPr>
        <w:t xml:space="preserve"> </w:t>
      </w:r>
      <w:r w:rsidRPr="00970E77">
        <w:rPr>
          <w:rFonts w:ascii="Sylfaen" w:hAnsi="Sylfaen" w:cs="Sylfaen"/>
          <w:lang w:val="ka-GE"/>
        </w:rPr>
        <w:t>შესახებ</w:t>
      </w:r>
      <w:r w:rsidRPr="00970E77">
        <w:rPr>
          <w:rFonts w:ascii="Sylfaen" w:hAnsi="Sylfaen" w:cs="Sylfaen_PDF_Subset"/>
          <w:lang w:val="ka-GE"/>
        </w:rPr>
        <w:t>;</w:t>
      </w:r>
    </w:p>
    <w:p w14:paraId="3D4E52B1" w14:textId="77777777" w:rsidR="001F1ECB" w:rsidRPr="00970E77" w:rsidRDefault="001F1ECB" w:rsidP="001F1ECB">
      <w:pPr>
        <w:autoSpaceDE w:val="0"/>
        <w:autoSpaceDN w:val="0"/>
        <w:adjustRightInd w:val="0"/>
        <w:spacing w:after="0" w:line="240" w:lineRule="auto"/>
        <w:jc w:val="both"/>
        <w:rPr>
          <w:rFonts w:ascii="Sylfaen" w:hAnsi="Sylfaen" w:cs="Sylfaen_PDF_Subset"/>
          <w:lang w:val="ka-GE"/>
        </w:rPr>
      </w:pPr>
      <w:r w:rsidRPr="00970E77">
        <w:rPr>
          <w:rFonts w:ascii="Sylfaen" w:hAnsi="Sylfaen" w:cs="Sylfaen"/>
          <w:lang w:val="ka-GE"/>
        </w:rPr>
        <w:t>3.1.4.4.</w:t>
      </w:r>
      <w:r w:rsidRPr="00970E77">
        <w:rPr>
          <w:rFonts w:ascii="Sylfaen" w:hAnsi="Sylfaen" w:cs="Sylfaen"/>
          <w:lang w:val="ka-GE"/>
        </w:rPr>
        <w:tab/>
        <w:t>საგრანტო</w:t>
      </w:r>
      <w:r w:rsidRPr="00970E77">
        <w:rPr>
          <w:rFonts w:ascii="Sylfaen" w:hAnsi="Sylfaen" w:cs="Sylfaen_PDF_Subset"/>
          <w:lang w:val="ka-GE"/>
        </w:rPr>
        <w:t xml:space="preserve"> </w:t>
      </w:r>
      <w:r w:rsidRPr="00970E77">
        <w:rPr>
          <w:rFonts w:ascii="Sylfaen" w:hAnsi="Sylfaen" w:cs="Sylfaen"/>
          <w:lang w:val="ka-GE"/>
        </w:rPr>
        <w:t>ხელშეკრულების</w:t>
      </w:r>
      <w:r w:rsidRPr="00970E77">
        <w:rPr>
          <w:rFonts w:ascii="Sylfaen" w:hAnsi="Sylfaen" w:cs="Sylfaen_PDF_Subset"/>
          <w:lang w:val="ka-GE"/>
        </w:rPr>
        <w:t xml:space="preserve"> </w:t>
      </w:r>
      <w:r w:rsidRPr="00970E77">
        <w:rPr>
          <w:rFonts w:ascii="Sylfaen" w:hAnsi="Sylfaen" w:cs="Sylfaen"/>
          <w:lang w:val="ka-GE"/>
        </w:rPr>
        <w:t>მოქმედების</w:t>
      </w:r>
      <w:r w:rsidRPr="00970E77">
        <w:rPr>
          <w:rFonts w:ascii="Sylfaen" w:hAnsi="Sylfaen" w:cs="Sylfaen_PDF_Subset"/>
          <w:lang w:val="ka-GE"/>
        </w:rPr>
        <w:t xml:space="preserve"> </w:t>
      </w:r>
      <w:r w:rsidRPr="00970E77">
        <w:rPr>
          <w:rFonts w:ascii="Sylfaen" w:hAnsi="Sylfaen" w:cs="Sylfaen"/>
          <w:lang w:val="ka-GE"/>
        </w:rPr>
        <w:t>ვადის</w:t>
      </w:r>
      <w:r w:rsidRPr="00970E77">
        <w:rPr>
          <w:rFonts w:ascii="Sylfaen" w:hAnsi="Sylfaen" w:cs="Sylfaen_PDF_Subset"/>
          <w:lang w:val="ka-GE"/>
        </w:rPr>
        <w:t xml:space="preserve"> </w:t>
      </w:r>
      <w:r w:rsidRPr="00970E77">
        <w:rPr>
          <w:rFonts w:ascii="Sylfaen" w:hAnsi="Sylfaen" w:cs="Sylfaen"/>
          <w:lang w:val="ka-GE"/>
        </w:rPr>
        <w:t>შესახებ</w:t>
      </w:r>
      <w:r w:rsidRPr="00970E77">
        <w:rPr>
          <w:rFonts w:ascii="Sylfaen" w:hAnsi="Sylfaen" w:cs="Sylfaen_PDF_Subset"/>
          <w:lang w:val="ka-GE"/>
        </w:rPr>
        <w:t>;</w:t>
      </w:r>
    </w:p>
    <w:p w14:paraId="00C72F8A" w14:textId="77777777" w:rsidR="001F1ECB" w:rsidRPr="00970E77" w:rsidRDefault="001F1ECB" w:rsidP="001F1ECB">
      <w:pPr>
        <w:autoSpaceDE w:val="0"/>
        <w:autoSpaceDN w:val="0"/>
        <w:adjustRightInd w:val="0"/>
        <w:spacing w:after="0" w:line="240" w:lineRule="auto"/>
        <w:jc w:val="both"/>
        <w:rPr>
          <w:rFonts w:ascii="Sylfaen" w:hAnsi="Sylfaen" w:cs="Sylfaen_PDF_Subset"/>
          <w:lang w:val="ka-GE"/>
        </w:rPr>
      </w:pPr>
      <w:r w:rsidRPr="00970E77">
        <w:rPr>
          <w:rFonts w:ascii="Sylfaen" w:hAnsi="Sylfaen" w:cs="Sylfaen"/>
          <w:lang w:val="ka-GE"/>
        </w:rPr>
        <w:t>3.1.4.5.</w:t>
      </w:r>
      <w:r w:rsidRPr="00970E77">
        <w:rPr>
          <w:rFonts w:ascii="Sylfaen" w:hAnsi="Sylfaen" w:cs="Sylfaen"/>
          <w:lang w:val="ka-GE"/>
        </w:rPr>
        <w:tab/>
        <w:t>გრანტით</w:t>
      </w:r>
      <w:r w:rsidRPr="00970E77">
        <w:rPr>
          <w:rFonts w:ascii="Sylfaen" w:hAnsi="Sylfaen" w:cs="Sylfaen_PDF_Subset"/>
          <w:lang w:val="ka-GE"/>
        </w:rPr>
        <w:t xml:space="preserve"> </w:t>
      </w:r>
      <w:r w:rsidRPr="00970E77">
        <w:rPr>
          <w:rFonts w:ascii="Sylfaen" w:hAnsi="Sylfaen" w:cs="Sylfaen"/>
          <w:lang w:val="ka-GE"/>
        </w:rPr>
        <w:t>მიღწეული</w:t>
      </w:r>
      <w:r w:rsidRPr="00970E77">
        <w:rPr>
          <w:rFonts w:ascii="Sylfaen" w:hAnsi="Sylfaen" w:cs="Sylfaen_PDF_Subset"/>
          <w:lang w:val="ka-GE"/>
        </w:rPr>
        <w:t xml:space="preserve"> </w:t>
      </w:r>
      <w:r w:rsidRPr="00970E77">
        <w:rPr>
          <w:rFonts w:ascii="Sylfaen" w:hAnsi="Sylfaen" w:cs="Sylfaen"/>
          <w:lang w:val="ka-GE"/>
        </w:rPr>
        <w:t>მიზნების</w:t>
      </w:r>
      <w:r w:rsidRPr="00970E77">
        <w:rPr>
          <w:rFonts w:ascii="Sylfaen" w:hAnsi="Sylfaen" w:cs="Sylfaen_PDF_Subset"/>
          <w:lang w:val="ka-GE"/>
        </w:rPr>
        <w:t xml:space="preserve"> </w:t>
      </w:r>
      <w:r w:rsidRPr="00970E77">
        <w:rPr>
          <w:rFonts w:ascii="Sylfaen" w:hAnsi="Sylfaen" w:cs="Sylfaen"/>
          <w:lang w:val="ka-GE"/>
        </w:rPr>
        <w:t>შეფასების</w:t>
      </w:r>
      <w:r w:rsidRPr="00970E77">
        <w:rPr>
          <w:rFonts w:ascii="Sylfaen" w:hAnsi="Sylfaen" w:cs="Sylfaen_PDF_Subset"/>
          <w:lang w:val="ka-GE"/>
        </w:rPr>
        <w:t xml:space="preserve"> </w:t>
      </w:r>
      <w:r w:rsidRPr="00970E77">
        <w:rPr>
          <w:rFonts w:ascii="Sylfaen" w:hAnsi="Sylfaen" w:cs="Sylfaen"/>
          <w:lang w:val="ka-GE"/>
        </w:rPr>
        <w:t>შესახებ</w:t>
      </w:r>
      <w:r w:rsidRPr="00970E77">
        <w:rPr>
          <w:rFonts w:ascii="Sylfaen" w:hAnsi="Sylfaen" w:cs="Sylfaen_PDF_Subset"/>
          <w:lang w:val="ka-GE"/>
        </w:rPr>
        <w:t>;</w:t>
      </w:r>
    </w:p>
    <w:p w14:paraId="74776F70" w14:textId="77777777" w:rsidR="001F1ECB" w:rsidRPr="00970E77" w:rsidRDefault="001F1ECB" w:rsidP="001F1ECB">
      <w:pPr>
        <w:autoSpaceDE w:val="0"/>
        <w:autoSpaceDN w:val="0"/>
        <w:adjustRightInd w:val="0"/>
        <w:spacing w:after="0" w:line="240" w:lineRule="auto"/>
        <w:jc w:val="both"/>
        <w:rPr>
          <w:rFonts w:ascii="Sylfaen" w:hAnsi="Sylfaen" w:cs="Sylfaen_PDF_Subset"/>
          <w:lang w:val="ka-GE"/>
        </w:rPr>
      </w:pPr>
      <w:r w:rsidRPr="00970E77">
        <w:rPr>
          <w:rFonts w:ascii="Sylfaen" w:hAnsi="Sylfaen" w:cs="Sylfaen"/>
          <w:lang w:val="ka-GE"/>
        </w:rPr>
        <w:lastRenderedPageBreak/>
        <w:t>3.1.4.6.</w:t>
      </w:r>
      <w:r w:rsidRPr="00970E77">
        <w:rPr>
          <w:rFonts w:ascii="Sylfaen" w:hAnsi="Sylfaen" w:cs="Sylfaen"/>
          <w:lang w:val="ka-GE"/>
        </w:rPr>
        <w:tab/>
        <w:t>დანახარჯების</w:t>
      </w:r>
      <w:r w:rsidRPr="00970E77">
        <w:rPr>
          <w:rFonts w:ascii="Sylfaen" w:hAnsi="Sylfaen" w:cs="Sylfaen_PDF_Subset"/>
          <w:lang w:val="ka-GE"/>
        </w:rPr>
        <w:t xml:space="preserve"> </w:t>
      </w:r>
      <w:r w:rsidRPr="00970E77">
        <w:rPr>
          <w:rFonts w:ascii="Sylfaen" w:hAnsi="Sylfaen" w:cs="Sylfaen"/>
          <w:lang w:val="ka-GE"/>
        </w:rPr>
        <w:t>შესახებ</w:t>
      </w:r>
      <w:r w:rsidRPr="00970E77">
        <w:rPr>
          <w:rFonts w:ascii="Sylfaen" w:hAnsi="Sylfaen" w:cs="Sylfaen_PDF_Subset"/>
          <w:lang w:val="ka-GE"/>
        </w:rPr>
        <w:t>.</w:t>
      </w:r>
    </w:p>
    <w:p w14:paraId="24FAFF45" w14:textId="77777777" w:rsidR="00510E14" w:rsidRPr="00866E38" w:rsidRDefault="001F1ECB" w:rsidP="001F1ECB">
      <w:pPr>
        <w:spacing w:after="0" w:line="240" w:lineRule="auto"/>
        <w:jc w:val="both"/>
        <w:rPr>
          <w:rFonts w:ascii="Sylfaen" w:eastAsia="Times New Roman" w:hAnsi="Sylfaen" w:cs="Sylfaen"/>
          <w:lang w:val="ka-GE"/>
        </w:rPr>
      </w:pPr>
      <w:r w:rsidRPr="00970E77">
        <w:rPr>
          <w:rFonts w:ascii="Sylfaen" w:eastAsia="Times New Roman" w:hAnsi="Sylfaen"/>
          <w:lang w:val="ka-GE"/>
        </w:rPr>
        <w:t>3.1.5.</w:t>
      </w:r>
      <w:r w:rsidRPr="00970E77">
        <w:rPr>
          <w:rFonts w:ascii="Sylfaen" w:eastAsia="Times New Roman" w:hAnsi="Sylfaen"/>
          <w:lang w:val="ka-GE"/>
        </w:rPr>
        <w:tab/>
      </w:r>
      <w:r w:rsidR="00510E14" w:rsidRPr="006B740B">
        <w:rPr>
          <w:rFonts w:ascii="Sylfaen" w:eastAsia="Times New Roman" w:hAnsi="Sylfaen"/>
          <w:lang w:val="ka-GE"/>
        </w:rPr>
        <w:t xml:space="preserve">გრანტის გამცემის მიერ მომზადებული </w:t>
      </w:r>
      <w:r w:rsidR="00510E14">
        <w:rPr>
          <w:rFonts w:ascii="Sylfaen" w:eastAsia="Times New Roman" w:hAnsi="Sylfaen"/>
          <w:lang w:val="ka-GE"/>
        </w:rPr>
        <w:t xml:space="preserve">შუალედური მონიტორინგის დასკვნის მიღების შემდეგ </w:t>
      </w:r>
      <w:r w:rsidR="00510E14" w:rsidRPr="00866E38">
        <w:rPr>
          <w:rFonts w:ascii="Sylfaen" w:eastAsia="Times New Roman" w:hAnsi="Sylfaen"/>
          <w:lang w:val="ka-GE"/>
        </w:rPr>
        <w:t xml:space="preserve">მიღება-ჩაბარების აქტის გაფორმებიდან 10 (ათი) სამუშაო დღის ვადაში არამიზნობრივად გამოყენებული თანხა, ხოლო საბოლოო </w:t>
      </w:r>
      <w:r w:rsidR="00510E14" w:rsidRPr="00866E38">
        <w:rPr>
          <w:rFonts w:ascii="Sylfaen" w:eastAsia="Times New Roman" w:hAnsi="Sylfaen" w:cs="Sylfaen"/>
          <w:lang w:val="ka-GE"/>
        </w:rPr>
        <w:t>მიღება-ჩაბარების აქტის გაფორმების შემდეგ, 1 (ერთი) თვის ვადაში,</w:t>
      </w:r>
      <w:r w:rsidR="00510E14" w:rsidRPr="00866E38">
        <w:rPr>
          <w:rFonts w:ascii="Sylfaen" w:eastAsia="Times New Roman" w:hAnsi="Sylfaen"/>
          <w:lang w:val="ka-GE"/>
        </w:rPr>
        <w:t xml:space="preserve"> </w:t>
      </w:r>
      <w:r w:rsidR="00510E14" w:rsidRPr="00866E38">
        <w:rPr>
          <w:rFonts w:ascii="Sylfaen" w:eastAsia="Times New Roman" w:hAnsi="Sylfaen" w:cs="Sylfaen"/>
          <w:lang w:val="ka-GE"/>
        </w:rPr>
        <w:t>არსებული</w:t>
      </w:r>
      <w:r w:rsidR="00510E14" w:rsidRPr="00866E38">
        <w:rPr>
          <w:rFonts w:ascii="Sylfaen" w:eastAsia="Times New Roman" w:hAnsi="Sylfaen"/>
          <w:lang w:val="ka-GE"/>
        </w:rPr>
        <w:t xml:space="preserve"> </w:t>
      </w:r>
      <w:r w:rsidR="00510E14" w:rsidRPr="00866E38">
        <w:rPr>
          <w:rFonts w:ascii="Sylfaen" w:eastAsia="Times New Roman" w:hAnsi="Sylfaen" w:cs="Sylfaen"/>
          <w:lang w:val="ka-GE"/>
        </w:rPr>
        <w:t>გამოუყენებელი</w:t>
      </w:r>
      <w:r w:rsidR="00510E14" w:rsidRPr="00866E38">
        <w:rPr>
          <w:rFonts w:ascii="Sylfaen" w:eastAsia="Times New Roman" w:hAnsi="Sylfaen"/>
          <w:lang w:val="ka-GE"/>
        </w:rPr>
        <w:t xml:space="preserve"> და/ან არამიზნობრივად გამოყენებული თანხა </w:t>
      </w:r>
      <w:r w:rsidR="00510E14" w:rsidRPr="00866E38">
        <w:rPr>
          <w:rFonts w:ascii="Sylfaen" w:eastAsia="Times New Roman" w:hAnsi="Sylfaen" w:cs="Sylfaen"/>
          <w:lang w:val="ka-GE"/>
        </w:rPr>
        <w:t>დაუბრუნოს</w:t>
      </w:r>
      <w:r w:rsidR="00510E14" w:rsidRPr="00866E38">
        <w:rPr>
          <w:rFonts w:ascii="Sylfaen" w:eastAsia="Times New Roman" w:hAnsi="Sylfaen"/>
          <w:lang w:val="ka-GE"/>
        </w:rPr>
        <w:t xml:space="preserve"> </w:t>
      </w:r>
      <w:r w:rsidR="00510E14" w:rsidRPr="00866E38">
        <w:rPr>
          <w:rFonts w:ascii="Sylfaen" w:eastAsia="Times New Roman" w:hAnsi="Sylfaen" w:cs="Sylfaen"/>
          <w:lang w:val="ka-GE"/>
        </w:rPr>
        <w:t>გრანტის</w:t>
      </w:r>
      <w:r w:rsidR="00510E14" w:rsidRPr="00866E38">
        <w:rPr>
          <w:rFonts w:ascii="Sylfaen" w:eastAsia="Times New Roman" w:hAnsi="Sylfaen"/>
          <w:lang w:val="ka-GE"/>
        </w:rPr>
        <w:t xml:space="preserve"> </w:t>
      </w:r>
      <w:r w:rsidR="00510E14" w:rsidRPr="00866E38">
        <w:rPr>
          <w:rFonts w:ascii="Sylfaen" w:eastAsia="Times New Roman" w:hAnsi="Sylfaen" w:cs="Sylfaen"/>
          <w:lang w:val="ka-GE"/>
        </w:rPr>
        <w:t xml:space="preserve">გამცემს მის მიერ მითითებულ სახაზინო ანგარიშზე; </w:t>
      </w:r>
    </w:p>
    <w:p w14:paraId="4C1FC884" w14:textId="00E09EC6" w:rsidR="001F1ECB" w:rsidRPr="00970E77" w:rsidRDefault="001F1ECB" w:rsidP="001F1ECB">
      <w:pPr>
        <w:spacing w:after="0" w:line="240" w:lineRule="auto"/>
        <w:jc w:val="both"/>
        <w:rPr>
          <w:rFonts w:ascii="Sylfaen" w:eastAsia="Times New Roman" w:hAnsi="Sylfaen"/>
          <w:lang w:val="ka-GE"/>
        </w:rPr>
      </w:pPr>
      <w:r w:rsidRPr="00970E77">
        <w:rPr>
          <w:rFonts w:ascii="Sylfaen" w:eastAsia="Times New Roman" w:hAnsi="Sylfaen"/>
          <w:lang w:val="ka-GE"/>
        </w:rPr>
        <w:t>3.1.6.</w:t>
      </w:r>
      <w:r w:rsidRPr="00970E77">
        <w:rPr>
          <w:rFonts w:ascii="Sylfaen" w:eastAsia="Times New Roman" w:hAnsi="Sylfaen"/>
          <w:lang w:val="ka-GE"/>
        </w:rPr>
        <w:tab/>
        <w:t xml:space="preserve">ხელშეკრულების ფარგლებში </w:t>
      </w:r>
      <w:r w:rsidR="00A36309">
        <w:rPr>
          <w:rFonts w:ascii="Sylfaen" w:eastAsia="Times New Roman" w:hAnsi="Sylfaen"/>
          <w:lang w:val="ka-GE"/>
        </w:rPr>
        <w:t>განსახორციელებელ საქმიანობასთან დაკავშირებით, სურვილისამებრ დასამზადებელი,</w:t>
      </w:r>
      <w:r w:rsidR="00A36309" w:rsidRPr="00970E77">
        <w:rPr>
          <w:rFonts w:ascii="Sylfaen" w:eastAsia="Times New Roman" w:hAnsi="Sylfaen"/>
          <w:lang w:val="ka-GE"/>
        </w:rPr>
        <w:t xml:space="preserve"> </w:t>
      </w:r>
      <w:r w:rsidRPr="00970E77">
        <w:rPr>
          <w:rFonts w:ascii="Sylfaen" w:eastAsia="Times New Roman" w:hAnsi="Sylfaen"/>
          <w:lang w:val="ka-GE"/>
        </w:rPr>
        <w:t>ვიზუალური პროდუქტების  შინაარსი და დიზაინი წინასწარ წერილობით შეუთანხმოს გრანტის გამცემს;</w:t>
      </w:r>
    </w:p>
    <w:p w14:paraId="7A5C509B" w14:textId="77777777" w:rsidR="001F1ECB" w:rsidRPr="00970E77" w:rsidRDefault="001F1ECB" w:rsidP="001F1ECB">
      <w:pPr>
        <w:spacing w:after="0" w:line="240" w:lineRule="auto"/>
        <w:jc w:val="both"/>
        <w:rPr>
          <w:rFonts w:ascii="Sylfaen" w:eastAsia="Times New Roman" w:hAnsi="Sylfaen"/>
          <w:lang w:val="ka-GE"/>
        </w:rPr>
      </w:pPr>
      <w:r w:rsidRPr="00970E77">
        <w:rPr>
          <w:rFonts w:ascii="Sylfaen" w:eastAsia="Times New Roman" w:hAnsi="Sylfaen"/>
          <w:lang w:val="ka-GE"/>
        </w:rPr>
        <w:t>3.</w:t>
      </w:r>
      <w:r>
        <w:rPr>
          <w:rFonts w:ascii="Sylfaen" w:eastAsia="Times New Roman" w:hAnsi="Sylfaen"/>
          <w:lang w:val="ka-GE"/>
        </w:rPr>
        <w:t>1.7.</w:t>
      </w:r>
      <w:r w:rsidRPr="00970E77">
        <w:rPr>
          <w:rFonts w:ascii="Sylfaen" w:eastAsia="Times New Roman" w:hAnsi="Sylfaen"/>
          <w:lang w:val="ka-GE"/>
        </w:rPr>
        <w:t xml:space="preserve"> პროექტით გათვალისწინებული ღონისძიებების განხორციელების შეფერხების შემთხვევაში, დაუყოვნებლივ წერილობით აცნობოს გრანტის გამცემს ამის შესახებ;</w:t>
      </w:r>
    </w:p>
    <w:p w14:paraId="428D56A6" w14:textId="77777777" w:rsidR="001F1ECB" w:rsidRPr="00970E77" w:rsidRDefault="001F1ECB" w:rsidP="001F1ECB">
      <w:pPr>
        <w:spacing w:after="0" w:line="240" w:lineRule="auto"/>
        <w:jc w:val="both"/>
        <w:rPr>
          <w:rFonts w:ascii="Sylfaen" w:eastAsia="Times New Roman" w:hAnsi="Sylfaen"/>
          <w:lang w:val="ka-GE"/>
        </w:rPr>
      </w:pPr>
      <w:r>
        <w:rPr>
          <w:rFonts w:ascii="Sylfaen" w:eastAsia="Times New Roman" w:hAnsi="Sylfaen"/>
          <w:lang w:val="ka-GE"/>
        </w:rPr>
        <w:t>3.1.8</w:t>
      </w:r>
      <w:r w:rsidRPr="00970E77">
        <w:rPr>
          <w:rFonts w:ascii="Sylfaen" w:eastAsia="Times New Roman" w:hAnsi="Sylfaen"/>
          <w:lang w:val="ka-GE"/>
        </w:rPr>
        <w:t>.</w:t>
      </w:r>
      <w:r w:rsidRPr="00970E77">
        <w:rPr>
          <w:rFonts w:ascii="Sylfaen" w:eastAsia="Times New Roman" w:hAnsi="Sylfaen"/>
          <w:lang w:val="ka-GE"/>
        </w:rPr>
        <w:tab/>
      </w:r>
      <w:r w:rsidRPr="00970E77">
        <w:rPr>
          <w:rFonts w:ascii="Sylfaen" w:eastAsia="Times New Roman" w:hAnsi="Sylfaen" w:cs="Sylfaen"/>
          <w:lang w:val="ka-GE"/>
        </w:rPr>
        <w:t>უზრუნველყოს</w:t>
      </w:r>
      <w:r w:rsidRPr="00970E77">
        <w:rPr>
          <w:rFonts w:ascii="Sylfaen" w:eastAsia="Times New Roman" w:hAnsi="Sylfaen"/>
          <w:lang w:val="ka-GE"/>
        </w:rPr>
        <w:t xml:space="preserve"> </w:t>
      </w:r>
      <w:r w:rsidRPr="00970E77">
        <w:rPr>
          <w:rFonts w:ascii="Sylfaen" w:eastAsia="Times New Roman" w:hAnsi="Sylfaen" w:cs="Sylfaen"/>
          <w:lang w:val="ka-GE"/>
        </w:rPr>
        <w:t>ხელშეკრულების</w:t>
      </w:r>
      <w:r w:rsidRPr="00970E77">
        <w:rPr>
          <w:rFonts w:ascii="Sylfaen" w:eastAsia="Times New Roman" w:hAnsi="Sylfaen"/>
          <w:lang w:val="ka-GE"/>
        </w:rPr>
        <w:t xml:space="preserve"> </w:t>
      </w:r>
      <w:r w:rsidRPr="00970E77">
        <w:rPr>
          <w:rFonts w:ascii="Sylfaen" w:eastAsia="Times New Roman" w:hAnsi="Sylfaen" w:cs="Sylfaen"/>
          <w:lang w:val="ka-GE"/>
        </w:rPr>
        <w:t>ფინანსური</w:t>
      </w:r>
      <w:r w:rsidRPr="00970E77">
        <w:rPr>
          <w:rFonts w:ascii="Sylfaen" w:eastAsia="Times New Roman" w:hAnsi="Sylfaen"/>
          <w:lang w:val="ka-GE"/>
        </w:rPr>
        <w:t xml:space="preserve"> </w:t>
      </w:r>
      <w:r w:rsidRPr="00970E77">
        <w:rPr>
          <w:rFonts w:ascii="Sylfaen" w:eastAsia="Times New Roman" w:hAnsi="Sylfaen" w:cs="Sylfaen"/>
          <w:lang w:val="ka-GE"/>
        </w:rPr>
        <w:t>და</w:t>
      </w:r>
      <w:r w:rsidRPr="00970E77">
        <w:rPr>
          <w:rFonts w:ascii="Sylfaen" w:eastAsia="Times New Roman" w:hAnsi="Sylfaen"/>
          <w:lang w:val="ka-GE"/>
        </w:rPr>
        <w:t xml:space="preserve"> </w:t>
      </w:r>
      <w:r w:rsidRPr="00970E77">
        <w:rPr>
          <w:rFonts w:ascii="Sylfaen" w:eastAsia="Times New Roman" w:hAnsi="Sylfaen" w:cs="Sylfaen"/>
          <w:lang w:val="ka-GE"/>
        </w:rPr>
        <w:t>პროგრამული</w:t>
      </w:r>
      <w:r w:rsidRPr="00970E77">
        <w:rPr>
          <w:rFonts w:ascii="Sylfaen" w:eastAsia="Times New Roman" w:hAnsi="Sylfaen"/>
          <w:lang w:val="ka-GE"/>
        </w:rPr>
        <w:t xml:space="preserve"> </w:t>
      </w:r>
      <w:r w:rsidRPr="00970E77">
        <w:rPr>
          <w:rFonts w:ascii="Sylfaen" w:eastAsia="Times New Roman" w:hAnsi="Sylfaen" w:cs="Sylfaen"/>
          <w:lang w:val="ka-GE"/>
        </w:rPr>
        <w:t>დოკუმენტაციის</w:t>
      </w:r>
      <w:r w:rsidRPr="00970E77">
        <w:rPr>
          <w:rFonts w:ascii="Sylfaen" w:eastAsia="Times New Roman" w:hAnsi="Sylfaen"/>
          <w:lang w:val="ka-GE"/>
        </w:rPr>
        <w:t xml:space="preserve"> </w:t>
      </w:r>
      <w:r w:rsidRPr="00970E77">
        <w:rPr>
          <w:rFonts w:ascii="Sylfaen" w:eastAsia="Times New Roman" w:hAnsi="Sylfaen" w:cs="Sylfaen"/>
          <w:lang w:val="ka-GE"/>
        </w:rPr>
        <w:t>ხელმისაწვდომობა</w:t>
      </w:r>
      <w:r w:rsidRPr="00970E77">
        <w:rPr>
          <w:rFonts w:ascii="Sylfaen" w:eastAsia="Times New Roman" w:hAnsi="Sylfaen"/>
          <w:lang w:val="ka-GE"/>
        </w:rPr>
        <w:t xml:space="preserve"> </w:t>
      </w:r>
      <w:r w:rsidRPr="00970E77">
        <w:rPr>
          <w:rFonts w:ascii="Sylfaen" w:eastAsia="Times New Roman" w:hAnsi="Sylfaen" w:cs="Sylfaen"/>
          <w:lang w:val="ka-GE"/>
        </w:rPr>
        <w:t>გრანტის</w:t>
      </w:r>
      <w:r w:rsidRPr="00970E77">
        <w:rPr>
          <w:rFonts w:ascii="Sylfaen" w:eastAsia="Times New Roman" w:hAnsi="Sylfaen"/>
          <w:lang w:val="ka-GE"/>
        </w:rPr>
        <w:t xml:space="preserve"> </w:t>
      </w:r>
      <w:r w:rsidRPr="00970E77">
        <w:rPr>
          <w:rFonts w:ascii="Sylfaen" w:eastAsia="Times New Roman" w:hAnsi="Sylfaen" w:cs="Sylfaen"/>
          <w:lang w:val="ka-GE"/>
        </w:rPr>
        <w:t>გამცემის</w:t>
      </w:r>
      <w:r w:rsidRPr="00970E77">
        <w:rPr>
          <w:rFonts w:ascii="Sylfaen" w:eastAsia="Times New Roman" w:hAnsi="Sylfaen"/>
          <w:lang w:val="ka-GE"/>
        </w:rPr>
        <w:t>/</w:t>
      </w:r>
      <w:r w:rsidRPr="00970E77">
        <w:rPr>
          <w:rFonts w:ascii="Sylfaen" w:eastAsia="Times New Roman" w:hAnsi="Sylfaen" w:cs="Sylfaen"/>
          <w:lang w:val="ka-GE"/>
        </w:rPr>
        <w:t>მისი</w:t>
      </w:r>
      <w:r w:rsidRPr="00970E77">
        <w:rPr>
          <w:rFonts w:ascii="Sylfaen" w:eastAsia="Times New Roman" w:hAnsi="Sylfaen"/>
          <w:lang w:val="ka-GE"/>
        </w:rPr>
        <w:t xml:space="preserve"> </w:t>
      </w:r>
      <w:r w:rsidRPr="00970E77">
        <w:rPr>
          <w:rFonts w:ascii="Sylfaen" w:eastAsia="Times New Roman" w:hAnsi="Sylfaen" w:cs="Sylfaen"/>
          <w:lang w:val="ka-GE"/>
        </w:rPr>
        <w:t>წარმომადგენლისათვის</w:t>
      </w:r>
      <w:r w:rsidRPr="00970E77">
        <w:rPr>
          <w:rFonts w:ascii="Sylfaen" w:eastAsia="Times New Roman" w:hAnsi="Sylfaen"/>
          <w:lang w:val="ka-GE"/>
        </w:rPr>
        <w:t xml:space="preserve"> </w:t>
      </w:r>
      <w:r w:rsidRPr="00970E77">
        <w:rPr>
          <w:rFonts w:ascii="Sylfaen" w:eastAsia="Times New Roman" w:hAnsi="Sylfaen" w:cs="Sylfaen"/>
          <w:lang w:val="ka-GE"/>
        </w:rPr>
        <w:t>პროექტის</w:t>
      </w:r>
      <w:r w:rsidRPr="00970E77">
        <w:rPr>
          <w:rFonts w:ascii="Sylfaen" w:eastAsia="Times New Roman" w:hAnsi="Sylfaen"/>
          <w:lang w:val="ka-GE"/>
        </w:rPr>
        <w:t xml:space="preserve"> </w:t>
      </w:r>
      <w:r w:rsidRPr="00970E77">
        <w:rPr>
          <w:rFonts w:ascii="Sylfaen" w:eastAsia="Times New Roman" w:hAnsi="Sylfaen" w:cs="Sylfaen"/>
          <w:lang w:val="ka-GE"/>
        </w:rPr>
        <w:t>განხორციელების</w:t>
      </w:r>
      <w:r w:rsidRPr="00970E77">
        <w:rPr>
          <w:rFonts w:ascii="Sylfaen" w:eastAsia="Times New Roman" w:hAnsi="Sylfaen"/>
          <w:lang w:val="ka-GE"/>
        </w:rPr>
        <w:t xml:space="preserve"> </w:t>
      </w:r>
      <w:r w:rsidRPr="00970E77">
        <w:rPr>
          <w:rFonts w:ascii="Sylfaen" w:eastAsia="Times New Roman" w:hAnsi="Sylfaen" w:cs="Sylfaen"/>
          <w:lang w:val="ka-GE"/>
        </w:rPr>
        <w:t>პერიოდში</w:t>
      </w:r>
      <w:r w:rsidRPr="00970E77">
        <w:rPr>
          <w:rFonts w:ascii="Sylfaen" w:eastAsia="Times New Roman" w:hAnsi="Sylfaen"/>
          <w:lang w:val="ka-GE"/>
        </w:rPr>
        <w:t xml:space="preserve"> ნებისმიერ ეტაპზე </w:t>
      </w:r>
      <w:r w:rsidRPr="00970E77">
        <w:rPr>
          <w:rFonts w:ascii="Sylfaen" w:eastAsia="Times New Roman" w:hAnsi="Sylfaen" w:cs="Sylfaen"/>
          <w:lang w:val="ka-GE"/>
        </w:rPr>
        <w:t>და</w:t>
      </w:r>
      <w:r w:rsidRPr="00970E77">
        <w:rPr>
          <w:rFonts w:ascii="Sylfaen" w:eastAsia="Times New Roman" w:hAnsi="Sylfaen"/>
          <w:lang w:val="ka-GE"/>
        </w:rPr>
        <w:t xml:space="preserve"> </w:t>
      </w:r>
      <w:r w:rsidRPr="00970E77">
        <w:rPr>
          <w:rFonts w:ascii="Sylfaen" w:eastAsia="Times New Roman" w:hAnsi="Sylfaen" w:cs="Sylfaen"/>
          <w:lang w:val="ka-GE"/>
        </w:rPr>
        <w:t>მისი</w:t>
      </w:r>
      <w:r w:rsidRPr="00970E77">
        <w:rPr>
          <w:rFonts w:ascii="Sylfaen" w:eastAsia="Times New Roman" w:hAnsi="Sylfaen"/>
          <w:lang w:val="ka-GE"/>
        </w:rPr>
        <w:t xml:space="preserve"> </w:t>
      </w:r>
      <w:r w:rsidRPr="00970E77">
        <w:rPr>
          <w:rFonts w:ascii="Sylfaen" w:eastAsia="Times New Roman" w:hAnsi="Sylfaen" w:cs="Sylfaen"/>
          <w:lang w:val="ka-GE"/>
        </w:rPr>
        <w:t>დასრულებიდან</w:t>
      </w:r>
      <w:r w:rsidRPr="00970E77">
        <w:rPr>
          <w:rFonts w:ascii="Sylfaen" w:eastAsia="Times New Roman" w:hAnsi="Sylfaen"/>
          <w:lang w:val="ka-GE"/>
        </w:rPr>
        <w:t xml:space="preserve"> 3 წლის </w:t>
      </w:r>
      <w:r w:rsidRPr="00970E77">
        <w:rPr>
          <w:rFonts w:ascii="Sylfaen" w:eastAsia="Times New Roman" w:hAnsi="Sylfaen" w:cs="Sylfaen"/>
          <w:lang w:val="ka-GE"/>
        </w:rPr>
        <w:t>განმავლობაში;</w:t>
      </w:r>
    </w:p>
    <w:p w14:paraId="43420063" w14:textId="77777777" w:rsidR="001F1ECB" w:rsidRPr="00970E77" w:rsidRDefault="001F1ECB" w:rsidP="001F1ECB">
      <w:pPr>
        <w:spacing w:after="0" w:line="240" w:lineRule="auto"/>
        <w:jc w:val="both"/>
        <w:rPr>
          <w:rFonts w:ascii="Sylfaen" w:eastAsia="Times New Roman" w:hAnsi="Sylfaen"/>
          <w:lang w:val="ka-GE"/>
        </w:rPr>
      </w:pPr>
      <w:r>
        <w:rPr>
          <w:rFonts w:ascii="Sylfaen" w:eastAsia="Times New Roman" w:hAnsi="Sylfaen"/>
          <w:lang w:val="ka-GE"/>
        </w:rPr>
        <w:t>3.1.9</w:t>
      </w:r>
      <w:r w:rsidRPr="00970E77">
        <w:rPr>
          <w:rFonts w:ascii="Sylfaen" w:eastAsia="Times New Roman" w:hAnsi="Sylfaen"/>
          <w:lang w:val="ka-GE"/>
        </w:rPr>
        <w:t>.</w:t>
      </w:r>
      <w:r w:rsidRPr="00970E77">
        <w:rPr>
          <w:rFonts w:ascii="Sylfaen" w:eastAsia="Times New Roman" w:hAnsi="Sylfaen"/>
          <w:lang w:val="ka-GE"/>
        </w:rPr>
        <w:tab/>
      </w:r>
      <w:r w:rsidRPr="00866E38">
        <w:rPr>
          <w:rFonts w:ascii="Sylfaen" w:eastAsia="Times New Roman" w:hAnsi="Sylfaen"/>
          <w:lang w:val="ka-GE"/>
        </w:rPr>
        <w:t>განახორციელოს პროექტი საგრანტო წინადადებაში (დანართ N1</w:t>
      </w:r>
      <w:r w:rsidR="00222563">
        <w:rPr>
          <w:rFonts w:ascii="Sylfaen" w:eastAsia="Times New Roman" w:hAnsi="Sylfaen"/>
          <w:lang w:val="ka-GE"/>
        </w:rPr>
        <w:t>) მოცემული ადამიანური რესურსის ჩ</w:t>
      </w:r>
      <w:r w:rsidR="003879D5" w:rsidRPr="00866E38">
        <w:rPr>
          <w:rFonts w:ascii="Sylfaen" w:eastAsia="Times New Roman" w:hAnsi="Sylfaen"/>
          <w:lang w:val="ka-GE"/>
        </w:rPr>
        <w:t xml:space="preserve">ართულობით </w:t>
      </w:r>
      <w:r w:rsidRPr="00866E38">
        <w:rPr>
          <w:rFonts w:ascii="Sylfaen" w:eastAsia="Times New Roman" w:hAnsi="Sylfaen"/>
          <w:lang w:val="ka-GE"/>
        </w:rPr>
        <w:t>და მასში ნებისმიერი ცვლილება წინასწარ წერილობით შეუთანხმოს გრანტის გამცემს;</w:t>
      </w:r>
    </w:p>
    <w:p w14:paraId="5615A6E3" w14:textId="77777777" w:rsidR="001F1ECB" w:rsidRPr="00970E77" w:rsidRDefault="001F1ECB" w:rsidP="001F1ECB">
      <w:pPr>
        <w:spacing w:after="0" w:line="240" w:lineRule="auto"/>
        <w:jc w:val="both"/>
        <w:rPr>
          <w:rFonts w:ascii="Sylfaen" w:eastAsia="Times New Roman" w:hAnsi="Sylfaen" w:cs="Sylfaen"/>
          <w:lang w:val="ka-GE"/>
        </w:rPr>
      </w:pPr>
      <w:r>
        <w:rPr>
          <w:rFonts w:ascii="Sylfaen" w:eastAsia="Times New Roman" w:hAnsi="Sylfaen"/>
          <w:lang w:val="ka-GE"/>
        </w:rPr>
        <w:t>3.1.10</w:t>
      </w:r>
      <w:r w:rsidRPr="00970E77">
        <w:rPr>
          <w:rFonts w:ascii="Sylfaen" w:eastAsia="Times New Roman" w:hAnsi="Sylfaen"/>
          <w:lang w:val="ka-GE"/>
        </w:rPr>
        <w:t xml:space="preserve">. საგრანტო თანხა </w:t>
      </w:r>
      <w:r w:rsidRPr="00970E77">
        <w:rPr>
          <w:rFonts w:ascii="Sylfaen" w:eastAsia="Times New Roman" w:hAnsi="Sylfaen" w:cs="Sylfaen"/>
          <w:lang w:val="ka-GE"/>
        </w:rPr>
        <w:t>გამოიყენოს</w:t>
      </w:r>
      <w:r w:rsidRPr="00970E77">
        <w:rPr>
          <w:rFonts w:ascii="Sylfaen" w:eastAsia="Times New Roman" w:hAnsi="Sylfaen"/>
          <w:lang w:val="ka-GE"/>
        </w:rPr>
        <w:t xml:space="preserve"> </w:t>
      </w:r>
      <w:r w:rsidRPr="00970E77">
        <w:rPr>
          <w:rFonts w:ascii="Sylfaen" w:eastAsia="Times New Roman" w:hAnsi="Sylfaen" w:cs="Sylfaen"/>
          <w:lang w:val="ka-GE"/>
        </w:rPr>
        <w:t>მხოლოდ</w:t>
      </w:r>
      <w:r w:rsidRPr="00970E77">
        <w:rPr>
          <w:rFonts w:ascii="Sylfaen" w:eastAsia="Times New Roman" w:hAnsi="Sylfaen"/>
          <w:lang w:val="ka-GE"/>
        </w:rPr>
        <w:t xml:space="preserve"> </w:t>
      </w:r>
      <w:r w:rsidRPr="00970E77">
        <w:rPr>
          <w:rFonts w:ascii="Sylfaen" w:eastAsia="Times New Roman" w:hAnsi="Sylfaen" w:cs="Sylfaen"/>
          <w:lang w:val="ka-GE"/>
        </w:rPr>
        <w:t>პროექტში მოცემული</w:t>
      </w:r>
      <w:r w:rsidRPr="00970E77">
        <w:rPr>
          <w:rFonts w:ascii="Sylfaen" w:eastAsia="Times New Roman" w:hAnsi="Sylfaen"/>
          <w:lang w:val="ka-GE"/>
        </w:rPr>
        <w:t xml:space="preserve"> </w:t>
      </w:r>
      <w:r w:rsidRPr="00970E77">
        <w:rPr>
          <w:rFonts w:ascii="Sylfaen" w:eastAsia="Times New Roman" w:hAnsi="Sylfaen" w:cs="Sylfaen"/>
          <w:lang w:val="ka-GE"/>
        </w:rPr>
        <w:t>მიზნებისა და ამ ხელშეკრულების პირობების შესაბამისად;</w:t>
      </w:r>
    </w:p>
    <w:p w14:paraId="17B032E6" w14:textId="77777777" w:rsidR="001F1ECB" w:rsidRPr="00970E77" w:rsidRDefault="001F1ECB" w:rsidP="001F1ECB">
      <w:pPr>
        <w:spacing w:after="0" w:line="240" w:lineRule="auto"/>
        <w:jc w:val="both"/>
        <w:rPr>
          <w:rFonts w:ascii="Sylfaen" w:eastAsia="Times New Roman" w:hAnsi="Sylfaen"/>
          <w:lang w:val="ka-GE"/>
        </w:rPr>
      </w:pPr>
      <w:r>
        <w:rPr>
          <w:rFonts w:ascii="Sylfaen" w:eastAsia="Times New Roman" w:hAnsi="Sylfaen" w:cs="Sylfaen"/>
          <w:lang w:val="ka-GE"/>
        </w:rPr>
        <w:t>3.1.11</w:t>
      </w:r>
      <w:r w:rsidRPr="00970E77">
        <w:rPr>
          <w:rFonts w:ascii="Sylfaen" w:eastAsia="Times New Roman" w:hAnsi="Sylfaen" w:cs="Sylfaen"/>
          <w:lang w:val="ka-GE"/>
        </w:rPr>
        <w:t>.</w:t>
      </w:r>
      <w:r w:rsidRPr="00970E77">
        <w:rPr>
          <w:rFonts w:ascii="Sylfaen" w:eastAsia="Times New Roman" w:hAnsi="Sylfaen" w:cs="Sylfaen"/>
          <w:lang w:val="ka-GE"/>
        </w:rPr>
        <w:tab/>
      </w:r>
      <w:r w:rsidRPr="00970E77">
        <w:rPr>
          <w:rFonts w:ascii="Sylfaen" w:eastAsia="Times New Roman" w:hAnsi="Sylfaen"/>
          <w:lang w:val="ka-GE"/>
        </w:rPr>
        <w:t>სამოქმედო გეგმის (დანართი №2) გათვალისწინებით, პროექტის შეუფერხებლად განხორციელებისათვის, გრანტის გამცემს წერილობით მოსთხოვოს პირველი და მომდევნო გადარიცხვები;</w:t>
      </w:r>
    </w:p>
    <w:p w14:paraId="5D9D72A0" w14:textId="77777777" w:rsidR="001F1ECB" w:rsidRPr="00970E77" w:rsidRDefault="001F1ECB" w:rsidP="001F1ECB">
      <w:pPr>
        <w:spacing w:after="0" w:line="240" w:lineRule="auto"/>
        <w:jc w:val="both"/>
        <w:rPr>
          <w:rFonts w:ascii="Sylfaen" w:eastAsia="Times New Roman" w:hAnsi="Sylfaen"/>
          <w:lang w:val="ka-GE"/>
        </w:rPr>
      </w:pPr>
      <w:r>
        <w:rPr>
          <w:rFonts w:ascii="Sylfaen" w:eastAsia="Times New Roman" w:hAnsi="Sylfaen"/>
          <w:lang w:val="ka-GE"/>
        </w:rPr>
        <w:t>3.1.12</w:t>
      </w:r>
      <w:r w:rsidRPr="00970E77">
        <w:rPr>
          <w:rFonts w:ascii="Sylfaen" w:eastAsia="Times New Roman" w:hAnsi="Sylfaen"/>
          <w:lang w:val="ka-GE"/>
        </w:rPr>
        <w:t>.</w:t>
      </w:r>
      <w:r w:rsidRPr="00970E77">
        <w:rPr>
          <w:rFonts w:ascii="Sylfaen" w:eastAsia="Times New Roman" w:hAnsi="Sylfaen"/>
          <w:lang w:val="ka-GE"/>
        </w:rPr>
        <w:tab/>
        <w:t>ამ ხელშეკრულებაში მითითებული საბანკო ანგარიში გამოიყენოს მხოლოდ ამ ხელშეკრულების ფარგლებში მიღებული საგრანტო ფულადი სახსრების განკარგვისათვის;</w:t>
      </w:r>
    </w:p>
    <w:p w14:paraId="7C43527E" w14:textId="77777777" w:rsidR="001F1ECB" w:rsidRDefault="001F1ECB" w:rsidP="001F1ECB">
      <w:pPr>
        <w:spacing w:after="0" w:line="240" w:lineRule="auto"/>
        <w:jc w:val="both"/>
        <w:rPr>
          <w:rFonts w:ascii="Sylfaen" w:eastAsia="Times New Roman" w:hAnsi="Sylfaen"/>
          <w:lang w:val="ka-GE"/>
        </w:rPr>
      </w:pPr>
      <w:r>
        <w:rPr>
          <w:rFonts w:ascii="Sylfaen" w:hAnsi="Sylfaen" w:cs="Sylfaen"/>
          <w:spacing w:val="1"/>
          <w:lang w:val="ka-GE"/>
        </w:rPr>
        <w:t>3.1.13</w:t>
      </w:r>
      <w:r w:rsidRPr="00970E77">
        <w:rPr>
          <w:rFonts w:ascii="Sylfaen" w:hAnsi="Sylfaen" w:cs="Sylfaen"/>
          <w:spacing w:val="1"/>
          <w:lang w:val="ka-GE"/>
        </w:rPr>
        <w:t xml:space="preserve">. </w:t>
      </w:r>
      <w:r w:rsidRPr="00970E77">
        <w:rPr>
          <w:rFonts w:ascii="Sylfaen" w:eastAsia="Times New Roman" w:hAnsi="Sylfaen"/>
          <w:lang w:val="ka-GE"/>
        </w:rPr>
        <w:t>უზრუნველყოს პროექტის მართვა, განხორციელება, ხარისხის კონტროლი, შიდა მონიტორინგი და პროექტის შედეგების შეფასება, პროგრამულ და ფინანსურ ანგარიშგების წარდგენა, წარმოდგენილი საგრანტო წინადადების (დანართი №1), სამოქმედო გეგმის (დანართი №2) და ბი</w:t>
      </w:r>
      <w:r>
        <w:rPr>
          <w:rFonts w:ascii="Sylfaen" w:eastAsia="Times New Roman" w:hAnsi="Sylfaen"/>
          <w:lang w:val="ka-GE"/>
        </w:rPr>
        <w:t>უჯეტის (დანართი №3) შესაბამისად;</w:t>
      </w:r>
    </w:p>
    <w:p w14:paraId="3DC09AF8" w14:textId="77777777" w:rsidR="001F1ECB" w:rsidRPr="00970E77" w:rsidRDefault="001F1ECB" w:rsidP="001F1ECB">
      <w:pPr>
        <w:spacing w:after="0" w:line="240" w:lineRule="auto"/>
        <w:jc w:val="both"/>
        <w:rPr>
          <w:rFonts w:ascii="Sylfaen" w:eastAsia="Times New Roman" w:hAnsi="Sylfaen"/>
          <w:b/>
          <w:lang w:val="ka-GE"/>
        </w:rPr>
      </w:pPr>
      <w:r w:rsidRPr="00970E77">
        <w:rPr>
          <w:rFonts w:ascii="Sylfaen" w:eastAsia="Times New Roman" w:hAnsi="Sylfaen"/>
          <w:b/>
          <w:lang w:val="ka-GE"/>
        </w:rPr>
        <w:t>3.2.</w:t>
      </w:r>
      <w:r w:rsidRPr="00970E77">
        <w:rPr>
          <w:rFonts w:ascii="Sylfaen" w:eastAsia="Times New Roman" w:hAnsi="Sylfaen"/>
          <w:b/>
          <w:lang w:val="ka-GE"/>
        </w:rPr>
        <w:tab/>
      </w:r>
      <w:r w:rsidRPr="00970E77">
        <w:rPr>
          <w:rFonts w:ascii="Sylfaen" w:eastAsia="Times New Roman" w:hAnsi="Sylfaen" w:cs="Sylfaen"/>
          <w:b/>
          <w:lang w:val="ka-GE"/>
        </w:rPr>
        <w:t>გრანტის</w:t>
      </w:r>
      <w:r w:rsidRPr="00970E77">
        <w:rPr>
          <w:rFonts w:ascii="Sylfaen" w:eastAsia="Times New Roman" w:hAnsi="Sylfaen"/>
          <w:b/>
          <w:lang w:val="ka-GE"/>
        </w:rPr>
        <w:t xml:space="preserve"> </w:t>
      </w:r>
      <w:r w:rsidRPr="00970E77">
        <w:rPr>
          <w:rFonts w:ascii="Sylfaen" w:eastAsia="Times New Roman" w:hAnsi="Sylfaen" w:cs="Sylfaen"/>
          <w:b/>
          <w:lang w:val="ka-GE"/>
        </w:rPr>
        <w:t>მიმღებს</w:t>
      </w:r>
      <w:r w:rsidRPr="00970E77">
        <w:rPr>
          <w:rFonts w:ascii="Sylfaen" w:eastAsia="Times New Roman" w:hAnsi="Sylfaen"/>
          <w:b/>
          <w:lang w:val="ka-GE"/>
        </w:rPr>
        <w:t xml:space="preserve"> </w:t>
      </w:r>
      <w:r w:rsidRPr="00970E77">
        <w:rPr>
          <w:rFonts w:ascii="Sylfaen" w:eastAsia="Times New Roman" w:hAnsi="Sylfaen" w:cs="Sylfaen"/>
          <w:b/>
          <w:lang w:val="ka-GE"/>
        </w:rPr>
        <w:t>უფლება</w:t>
      </w:r>
      <w:r w:rsidRPr="00970E77">
        <w:rPr>
          <w:rFonts w:ascii="Sylfaen" w:eastAsia="Times New Roman" w:hAnsi="Sylfaen"/>
          <w:b/>
          <w:lang w:val="ka-GE"/>
        </w:rPr>
        <w:t xml:space="preserve"> </w:t>
      </w:r>
      <w:r w:rsidRPr="00970E77">
        <w:rPr>
          <w:rFonts w:ascii="Sylfaen" w:eastAsia="Times New Roman" w:hAnsi="Sylfaen" w:cs="Sylfaen"/>
          <w:b/>
          <w:lang w:val="ka-GE"/>
        </w:rPr>
        <w:t>აქვს</w:t>
      </w:r>
      <w:r w:rsidRPr="00970E77">
        <w:rPr>
          <w:rFonts w:ascii="Sylfaen" w:eastAsia="Times New Roman" w:hAnsi="Sylfaen"/>
          <w:b/>
          <w:lang w:val="ka-GE"/>
        </w:rPr>
        <w:t>:</w:t>
      </w:r>
    </w:p>
    <w:p w14:paraId="2105E4DA" w14:textId="77777777" w:rsidR="001F1ECB" w:rsidRPr="00970E77" w:rsidRDefault="001F1ECB" w:rsidP="001F1ECB">
      <w:pPr>
        <w:spacing w:after="0" w:line="240" w:lineRule="auto"/>
        <w:jc w:val="both"/>
        <w:rPr>
          <w:rFonts w:ascii="Sylfaen" w:eastAsia="Times New Roman" w:hAnsi="Sylfaen"/>
          <w:lang w:val="ka-GE"/>
        </w:rPr>
      </w:pPr>
      <w:r w:rsidRPr="00970E77">
        <w:rPr>
          <w:rFonts w:ascii="Sylfaen" w:eastAsia="Times New Roman" w:hAnsi="Sylfaen"/>
          <w:lang w:val="ka-GE"/>
        </w:rPr>
        <w:t>3.2.1.</w:t>
      </w:r>
      <w:r w:rsidRPr="00970E77">
        <w:rPr>
          <w:rFonts w:ascii="Sylfaen" w:eastAsia="Times New Roman" w:hAnsi="Sylfaen"/>
          <w:lang w:val="ka-GE"/>
        </w:rPr>
        <w:tab/>
        <w:t xml:space="preserve">გრანტის გამცემს წარუდგინოს წერილობითი მოთხოვნა საგრანტო თანხის ხელშეკრულებით დადგენილი პირობების შესაბამისად გადარიცხვის შესახებ; </w:t>
      </w:r>
    </w:p>
    <w:p w14:paraId="7A2940FB" w14:textId="77777777" w:rsidR="001F1ECB" w:rsidRPr="00970E77" w:rsidRDefault="001F1ECB" w:rsidP="001F1ECB">
      <w:pPr>
        <w:spacing w:after="0" w:line="240" w:lineRule="auto"/>
        <w:jc w:val="both"/>
        <w:rPr>
          <w:rFonts w:ascii="Sylfaen" w:eastAsia="Times New Roman" w:hAnsi="Sylfaen" w:cs="Sylfaen"/>
          <w:lang w:val="ka-GE"/>
        </w:rPr>
      </w:pPr>
      <w:r w:rsidRPr="00970E77">
        <w:rPr>
          <w:rFonts w:ascii="Sylfaen" w:eastAsia="Times New Roman" w:hAnsi="Sylfaen"/>
          <w:lang w:val="ka-GE"/>
        </w:rPr>
        <w:t>3.2.2.</w:t>
      </w:r>
      <w:r w:rsidRPr="00970E77">
        <w:rPr>
          <w:rFonts w:ascii="Sylfaen" w:eastAsia="Times New Roman" w:hAnsi="Sylfaen"/>
          <w:lang w:val="ka-GE"/>
        </w:rPr>
        <w:tab/>
      </w:r>
      <w:r w:rsidRPr="00970E77">
        <w:rPr>
          <w:rFonts w:ascii="Sylfaen" w:eastAsia="Times New Roman" w:hAnsi="Sylfaen" w:cs="Sylfaen"/>
          <w:lang w:val="ka-GE"/>
        </w:rPr>
        <w:t>გრანტის</w:t>
      </w:r>
      <w:r w:rsidRPr="00970E77">
        <w:rPr>
          <w:rFonts w:ascii="Sylfaen" w:eastAsia="Times New Roman" w:hAnsi="Sylfaen"/>
          <w:lang w:val="ka-GE"/>
        </w:rPr>
        <w:t xml:space="preserve"> </w:t>
      </w:r>
      <w:r w:rsidRPr="00970E77">
        <w:rPr>
          <w:rFonts w:ascii="Sylfaen" w:eastAsia="Times New Roman" w:hAnsi="Sylfaen" w:cs="Sylfaen"/>
          <w:lang w:val="ka-GE"/>
        </w:rPr>
        <w:t>გამცემისგან</w:t>
      </w:r>
      <w:r w:rsidRPr="00970E77">
        <w:rPr>
          <w:rFonts w:ascii="Sylfaen" w:eastAsia="Times New Roman" w:hAnsi="Sylfaen"/>
          <w:lang w:val="ka-GE"/>
        </w:rPr>
        <w:t xml:space="preserve"> </w:t>
      </w:r>
      <w:r w:rsidRPr="00970E77">
        <w:rPr>
          <w:rFonts w:ascii="Sylfaen" w:eastAsia="Times New Roman" w:hAnsi="Sylfaen" w:cs="Sylfaen"/>
          <w:lang w:val="ka-GE"/>
        </w:rPr>
        <w:t>მიიღოს</w:t>
      </w:r>
      <w:r w:rsidRPr="00970E77">
        <w:rPr>
          <w:rFonts w:ascii="Sylfaen" w:eastAsia="Times New Roman" w:hAnsi="Sylfaen"/>
          <w:lang w:val="ka-GE"/>
        </w:rPr>
        <w:t xml:space="preserve"> </w:t>
      </w:r>
      <w:r w:rsidRPr="00970E77">
        <w:rPr>
          <w:rFonts w:ascii="Sylfaen" w:eastAsia="Times New Roman" w:hAnsi="Sylfaen" w:cs="Sylfaen"/>
          <w:lang w:val="ka-GE"/>
        </w:rPr>
        <w:t>კონსულტაციები</w:t>
      </w:r>
      <w:r w:rsidRPr="00970E77">
        <w:rPr>
          <w:rFonts w:ascii="Sylfaen" w:eastAsia="Times New Roman" w:hAnsi="Sylfaen"/>
          <w:lang w:val="ka-GE"/>
        </w:rPr>
        <w:t xml:space="preserve"> </w:t>
      </w:r>
      <w:r w:rsidRPr="00970E77">
        <w:rPr>
          <w:rFonts w:ascii="Sylfaen" w:eastAsia="Times New Roman" w:hAnsi="Sylfaen" w:cs="Sylfaen"/>
          <w:lang w:val="ka-GE"/>
        </w:rPr>
        <w:t>პროექტის</w:t>
      </w:r>
      <w:r w:rsidRPr="00970E77">
        <w:rPr>
          <w:rFonts w:ascii="Sylfaen" w:eastAsia="Times New Roman" w:hAnsi="Sylfaen"/>
          <w:lang w:val="ka-GE"/>
        </w:rPr>
        <w:t xml:space="preserve"> </w:t>
      </w:r>
      <w:r w:rsidRPr="00970E77">
        <w:rPr>
          <w:rFonts w:ascii="Sylfaen" w:eastAsia="Times New Roman" w:hAnsi="Sylfaen" w:cs="Sylfaen"/>
          <w:lang w:val="ka-GE"/>
        </w:rPr>
        <w:t>განხორციელებასთან დაკავშირებით, რაც ხელს შეუწყობს პროექტის მიზნების უკეთ მიღწევას.</w:t>
      </w:r>
    </w:p>
    <w:p w14:paraId="1BAEC975" w14:textId="77777777" w:rsidR="001F1ECB" w:rsidRPr="00970E77" w:rsidRDefault="001F1ECB" w:rsidP="001F1ECB">
      <w:pPr>
        <w:spacing w:after="0" w:line="240" w:lineRule="auto"/>
        <w:jc w:val="both"/>
        <w:rPr>
          <w:rFonts w:ascii="Sylfaen" w:eastAsia="Times New Roman" w:hAnsi="Sylfaen"/>
          <w:b/>
          <w:lang w:val="ka-GE"/>
        </w:rPr>
      </w:pPr>
      <w:r w:rsidRPr="00970E77">
        <w:rPr>
          <w:rFonts w:ascii="Sylfaen" w:eastAsia="Times New Roman" w:hAnsi="Sylfaen"/>
          <w:b/>
          <w:lang w:val="ka-GE"/>
        </w:rPr>
        <w:t>3.3.</w:t>
      </w:r>
      <w:r w:rsidRPr="00970E77">
        <w:rPr>
          <w:rFonts w:ascii="Sylfaen" w:eastAsia="Times New Roman" w:hAnsi="Sylfaen"/>
          <w:b/>
          <w:lang w:val="ka-GE"/>
        </w:rPr>
        <w:tab/>
      </w:r>
      <w:r w:rsidRPr="00970E77">
        <w:rPr>
          <w:rFonts w:ascii="Sylfaen" w:eastAsia="Times New Roman" w:hAnsi="Sylfaen" w:cs="Sylfaen"/>
          <w:b/>
          <w:lang w:val="ka-GE"/>
        </w:rPr>
        <w:t>გრანტის</w:t>
      </w:r>
      <w:r w:rsidRPr="00970E77">
        <w:rPr>
          <w:rFonts w:ascii="Sylfaen" w:eastAsia="Times New Roman" w:hAnsi="Sylfaen"/>
          <w:b/>
          <w:lang w:val="ka-GE"/>
        </w:rPr>
        <w:t xml:space="preserve"> </w:t>
      </w:r>
      <w:r w:rsidRPr="00970E77">
        <w:rPr>
          <w:rFonts w:ascii="Sylfaen" w:eastAsia="Times New Roman" w:hAnsi="Sylfaen" w:cs="Sylfaen"/>
          <w:b/>
          <w:lang w:val="ka-GE"/>
        </w:rPr>
        <w:t>გამცემი</w:t>
      </w:r>
      <w:r w:rsidRPr="00970E77">
        <w:rPr>
          <w:rFonts w:ascii="Sylfaen" w:eastAsia="Times New Roman" w:hAnsi="Sylfaen"/>
          <w:b/>
          <w:lang w:val="ka-GE"/>
        </w:rPr>
        <w:t xml:space="preserve"> </w:t>
      </w:r>
      <w:r w:rsidRPr="00970E77">
        <w:rPr>
          <w:rFonts w:ascii="Sylfaen" w:eastAsia="Times New Roman" w:hAnsi="Sylfaen" w:cs="Sylfaen"/>
          <w:b/>
          <w:lang w:val="ka-GE"/>
        </w:rPr>
        <w:t>ვალდებულია</w:t>
      </w:r>
      <w:r w:rsidRPr="00970E77">
        <w:rPr>
          <w:rFonts w:ascii="Sylfaen" w:eastAsia="Times New Roman" w:hAnsi="Sylfaen"/>
          <w:b/>
          <w:lang w:val="ka-GE"/>
        </w:rPr>
        <w:t>:</w:t>
      </w:r>
    </w:p>
    <w:p w14:paraId="1B73531D" w14:textId="77777777" w:rsidR="001F1ECB" w:rsidRPr="00970E77" w:rsidRDefault="001F1ECB" w:rsidP="001F1ECB">
      <w:pPr>
        <w:spacing w:after="0" w:line="240" w:lineRule="auto"/>
        <w:jc w:val="both"/>
        <w:rPr>
          <w:rFonts w:ascii="Sylfaen" w:eastAsia="Times New Roman" w:hAnsi="Sylfaen"/>
          <w:lang w:val="ka-GE"/>
        </w:rPr>
      </w:pPr>
      <w:r w:rsidRPr="00970E77">
        <w:rPr>
          <w:rFonts w:ascii="Sylfaen" w:eastAsia="Times New Roman" w:hAnsi="Sylfaen"/>
          <w:lang w:val="ka-GE"/>
        </w:rPr>
        <w:t>3.3.1.</w:t>
      </w:r>
      <w:r w:rsidRPr="00970E77">
        <w:rPr>
          <w:rFonts w:ascii="Sylfaen" w:eastAsia="Times New Roman" w:hAnsi="Sylfaen"/>
          <w:lang w:val="ka-GE"/>
        </w:rPr>
        <w:tab/>
      </w:r>
      <w:r w:rsidRPr="00970E77">
        <w:rPr>
          <w:rFonts w:ascii="Sylfaen" w:eastAsia="Times New Roman" w:hAnsi="Sylfaen" w:cs="Sylfaen"/>
          <w:lang w:val="ka-GE"/>
        </w:rPr>
        <w:t>ხელშეკრულებით დადგენილი პირობების შესაბამისად, უზრუნველყოს თანხის დროული გადარიცხვა</w:t>
      </w:r>
      <w:r w:rsidRPr="00970E77">
        <w:rPr>
          <w:rFonts w:ascii="Sylfaen" w:eastAsia="Times New Roman" w:hAnsi="Sylfaen"/>
          <w:lang w:val="ka-GE"/>
        </w:rPr>
        <w:t xml:space="preserve"> </w:t>
      </w:r>
      <w:r w:rsidRPr="00970E77">
        <w:rPr>
          <w:rFonts w:ascii="Sylfaen" w:eastAsia="Times New Roman" w:hAnsi="Sylfaen" w:cs="Sylfaen"/>
          <w:lang w:val="ka-GE"/>
        </w:rPr>
        <w:t>გრანტის მიმღების საბანკო</w:t>
      </w:r>
      <w:r w:rsidRPr="00970E77">
        <w:rPr>
          <w:rFonts w:ascii="Sylfaen" w:eastAsia="Times New Roman" w:hAnsi="Sylfaen"/>
          <w:lang w:val="ka-GE"/>
        </w:rPr>
        <w:t xml:space="preserve"> </w:t>
      </w:r>
      <w:r w:rsidRPr="00970E77">
        <w:rPr>
          <w:rFonts w:ascii="Sylfaen" w:eastAsia="Times New Roman" w:hAnsi="Sylfaen" w:cs="Sylfaen"/>
          <w:lang w:val="ka-GE"/>
        </w:rPr>
        <w:t>ანგარიშზე</w:t>
      </w:r>
      <w:r w:rsidRPr="00970E77">
        <w:rPr>
          <w:rFonts w:ascii="Sylfaen" w:eastAsia="Times New Roman" w:hAnsi="Sylfaen"/>
          <w:lang w:val="ka-GE"/>
        </w:rPr>
        <w:t xml:space="preserve">; </w:t>
      </w:r>
    </w:p>
    <w:p w14:paraId="32484F8F" w14:textId="77777777" w:rsidR="001F1ECB" w:rsidRPr="00970E77" w:rsidRDefault="001F1ECB" w:rsidP="001F1ECB">
      <w:pPr>
        <w:spacing w:after="0" w:line="240" w:lineRule="auto"/>
        <w:jc w:val="both"/>
        <w:rPr>
          <w:rFonts w:ascii="Sylfaen" w:eastAsia="Times New Roman" w:hAnsi="Sylfaen"/>
          <w:lang w:val="ka-GE"/>
        </w:rPr>
      </w:pPr>
      <w:r w:rsidRPr="00970E77">
        <w:rPr>
          <w:rFonts w:ascii="Sylfaen" w:eastAsia="Times New Roman" w:hAnsi="Sylfaen"/>
          <w:lang w:val="ka-GE"/>
        </w:rPr>
        <w:t>3.3.2.</w:t>
      </w:r>
      <w:r w:rsidRPr="00970E77">
        <w:rPr>
          <w:rFonts w:ascii="Sylfaen" w:eastAsia="Times New Roman" w:hAnsi="Sylfaen"/>
          <w:lang w:val="ka-GE"/>
        </w:rPr>
        <w:tab/>
        <w:t xml:space="preserve">გრანტის მიმღების მოთხოვნის შემთხვევაში, წარუდგინოს მას </w:t>
      </w:r>
      <w:r w:rsidRPr="00970E77">
        <w:rPr>
          <w:rFonts w:ascii="Sylfaen" w:eastAsia="Times New Roman" w:hAnsi="Sylfaen" w:cs="Sylfaen"/>
          <w:lang w:val="ka-GE"/>
        </w:rPr>
        <w:t>თანხის</w:t>
      </w:r>
      <w:r w:rsidRPr="00970E77">
        <w:rPr>
          <w:rFonts w:ascii="Sylfaen" w:eastAsia="Times New Roman" w:hAnsi="Sylfaen"/>
          <w:lang w:val="ka-GE"/>
        </w:rPr>
        <w:t xml:space="preserve"> </w:t>
      </w:r>
      <w:r w:rsidRPr="00970E77">
        <w:rPr>
          <w:rFonts w:ascii="Sylfaen" w:eastAsia="Times New Roman" w:hAnsi="Sylfaen" w:cs="Sylfaen"/>
          <w:lang w:val="ka-GE"/>
        </w:rPr>
        <w:t>გადარიცხვის</w:t>
      </w:r>
      <w:r w:rsidRPr="00970E77">
        <w:rPr>
          <w:rFonts w:ascii="Sylfaen" w:eastAsia="Times New Roman" w:hAnsi="Sylfaen"/>
          <w:lang w:val="ka-GE"/>
        </w:rPr>
        <w:t xml:space="preserve"> </w:t>
      </w:r>
      <w:r w:rsidRPr="00970E77">
        <w:rPr>
          <w:rFonts w:ascii="Sylfaen" w:eastAsia="Times New Roman" w:hAnsi="Sylfaen" w:cs="Sylfaen"/>
          <w:lang w:val="ka-GE"/>
        </w:rPr>
        <w:t xml:space="preserve">დამადასტურებელი დოკუმენტი; </w:t>
      </w:r>
    </w:p>
    <w:p w14:paraId="1B20FA7E" w14:textId="3716EF81" w:rsidR="00577206" w:rsidRPr="00866E38" w:rsidRDefault="001F1ECB" w:rsidP="00577206">
      <w:pPr>
        <w:spacing w:after="0" w:line="240" w:lineRule="auto"/>
        <w:jc w:val="both"/>
        <w:rPr>
          <w:rFonts w:ascii="Sylfaen" w:eastAsia="Times New Roman" w:hAnsi="Sylfaen"/>
          <w:lang w:val="ka-GE"/>
        </w:rPr>
      </w:pPr>
      <w:r w:rsidRPr="00970E77">
        <w:rPr>
          <w:rFonts w:ascii="Sylfaen" w:eastAsia="Times New Roman" w:hAnsi="Sylfaen"/>
          <w:lang w:val="ka-GE"/>
        </w:rPr>
        <w:t>3.3.3.</w:t>
      </w:r>
      <w:r w:rsidRPr="00970E77">
        <w:rPr>
          <w:rFonts w:ascii="Sylfaen" w:eastAsia="Times New Roman" w:hAnsi="Sylfaen"/>
          <w:lang w:val="ka-GE"/>
        </w:rPr>
        <w:tab/>
      </w:r>
      <w:r w:rsidR="00577206" w:rsidRPr="006B740B">
        <w:rPr>
          <w:rFonts w:ascii="Sylfaen" w:eastAsia="Times New Roman" w:hAnsi="Sylfaen"/>
          <w:lang w:val="ka-GE"/>
        </w:rPr>
        <w:t>პროექტის მიმდინარეობის პერიოდში, გრანტის მიმღების მიერ</w:t>
      </w:r>
      <w:r w:rsidR="00577206">
        <w:rPr>
          <w:rFonts w:ascii="Sylfaen" w:eastAsia="Times New Roman" w:hAnsi="Sylfaen"/>
          <w:lang w:val="ka-GE"/>
        </w:rPr>
        <w:t>, 3.1.4. ქვეპუნქტის შესაბამისად, წარდგენილი</w:t>
      </w:r>
      <w:r w:rsidR="00577206" w:rsidRPr="006B740B">
        <w:rPr>
          <w:rFonts w:ascii="Sylfaen" w:eastAsia="Times New Roman" w:hAnsi="Sylfaen"/>
          <w:lang w:val="ka-GE"/>
        </w:rPr>
        <w:t xml:space="preserve"> </w:t>
      </w:r>
      <w:r w:rsidR="00577206">
        <w:rPr>
          <w:rFonts w:ascii="Sylfaen" w:eastAsia="Times New Roman" w:hAnsi="Sylfaen"/>
          <w:lang w:val="ka-GE"/>
        </w:rPr>
        <w:t>პერიოდული</w:t>
      </w:r>
      <w:r w:rsidR="00577206" w:rsidRPr="006B740B">
        <w:rPr>
          <w:rFonts w:ascii="Sylfaen" w:eastAsia="Times New Roman" w:hAnsi="Sylfaen"/>
          <w:lang w:val="ka-GE"/>
        </w:rPr>
        <w:t xml:space="preserve"> პროგრამული და ფინანსური ანგარიშების</w:t>
      </w:r>
      <w:r w:rsidR="00577206">
        <w:rPr>
          <w:rFonts w:ascii="Sylfaen" w:eastAsia="Times New Roman" w:hAnsi="Sylfaen"/>
          <w:lang w:val="ka-GE"/>
        </w:rPr>
        <w:t xml:space="preserve"> </w:t>
      </w:r>
      <w:r w:rsidR="00577206" w:rsidRPr="003F142F">
        <w:rPr>
          <w:rFonts w:ascii="Sylfaen" w:eastAsia="Times New Roman" w:hAnsi="Sylfaen"/>
          <w:lang w:val="ka-GE"/>
        </w:rPr>
        <w:t xml:space="preserve">საფუძველზე, </w:t>
      </w:r>
      <w:r w:rsidR="009463DD" w:rsidRPr="003F142F">
        <w:rPr>
          <w:rFonts w:ascii="Sylfaen" w:eastAsia="Times New Roman" w:hAnsi="Sylfaen"/>
          <w:lang w:val="ka-GE"/>
        </w:rPr>
        <w:t xml:space="preserve">2018 </w:t>
      </w:r>
      <w:r w:rsidR="00577206" w:rsidRPr="003F142F">
        <w:rPr>
          <w:rFonts w:ascii="Sylfaen" w:eastAsia="Times New Roman" w:hAnsi="Sylfaen"/>
          <w:lang w:val="ka-GE"/>
        </w:rPr>
        <w:t xml:space="preserve">წლის </w:t>
      </w:r>
      <w:r w:rsidR="009463DD" w:rsidRPr="003F142F">
        <w:rPr>
          <w:rFonts w:ascii="Sylfaen" w:eastAsia="Times New Roman" w:hAnsi="Sylfaen"/>
          <w:lang w:val="ka-GE"/>
        </w:rPr>
        <w:t xml:space="preserve">ოქტომბერის </w:t>
      </w:r>
      <w:r w:rsidR="00577206" w:rsidRPr="003F142F">
        <w:rPr>
          <w:rFonts w:ascii="Sylfaen" w:eastAsia="Times New Roman" w:hAnsi="Sylfaen"/>
          <w:lang w:val="ka-GE"/>
        </w:rPr>
        <w:t xml:space="preserve">და </w:t>
      </w:r>
      <w:r w:rsidR="009463DD" w:rsidRPr="003F142F">
        <w:rPr>
          <w:rFonts w:ascii="Sylfaen" w:eastAsia="Times New Roman" w:hAnsi="Sylfaen"/>
          <w:lang w:val="ka-GE"/>
        </w:rPr>
        <w:t xml:space="preserve">2019 წლის </w:t>
      </w:r>
      <w:r w:rsidR="003F142F" w:rsidRPr="003F142F">
        <w:rPr>
          <w:rFonts w:ascii="Sylfaen" w:eastAsia="Times New Roman" w:hAnsi="Sylfaen"/>
          <w:lang w:val="ka-GE"/>
        </w:rPr>
        <w:t>თებერვალის</w:t>
      </w:r>
      <w:r w:rsidR="009463DD" w:rsidRPr="003F142F">
        <w:rPr>
          <w:rFonts w:ascii="Sylfaen" w:eastAsia="Times New Roman" w:hAnsi="Sylfaen"/>
          <w:lang w:val="ka-GE"/>
        </w:rPr>
        <w:t xml:space="preserve"> </w:t>
      </w:r>
      <w:r w:rsidR="00577206" w:rsidRPr="003F142F">
        <w:rPr>
          <w:rFonts w:ascii="Sylfaen" w:eastAsia="Times New Roman" w:hAnsi="Sylfaen"/>
          <w:lang w:val="ka-GE"/>
        </w:rPr>
        <w:t>თვეებში წარუდგინოს მას შუალედური მონიტორინგის</w:t>
      </w:r>
      <w:r w:rsidR="00577206" w:rsidRPr="00866E38">
        <w:rPr>
          <w:rFonts w:ascii="Sylfaen" w:eastAsia="Times New Roman" w:hAnsi="Sylfaen"/>
          <w:lang w:val="ka-GE"/>
        </w:rPr>
        <w:t xml:space="preserve"> დასკვნები, ხოლო პროექტის დასრულების შემდეგ საბოლოო პროგრამული და ფინანსური ანგარიშის წარდგენის შემდეგ, არაუმეტეს 1 თვის ვადაში - პროექტის მონიტორინგის საბოლოო დასკვნა;</w:t>
      </w:r>
    </w:p>
    <w:p w14:paraId="5B366992" w14:textId="77777777" w:rsidR="00577206" w:rsidRPr="00866E38" w:rsidRDefault="00577206" w:rsidP="00577206">
      <w:pPr>
        <w:spacing w:after="0" w:line="240" w:lineRule="auto"/>
        <w:jc w:val="both"/>
        <w:rPr>
          <w:rFonts w:ascii="Sylfaen" w:eastAsia="Times New Roman" w:hAnsi="Sylfaen"/>
          <w:lang w:val="ka-GE"/>
        </w:rPr>
      </w:pPr>
      <w:r w:rsidRPr="00866E38">
        <w:rPr>
          <w:rFonts w:ascii="Sylfaen" w:eastAsia="Times New Roman" w:hAnsi="Sylfaen"/>
          <w:lang w:val="ka-GE"/>
        </w:rPr>
        <w:t>3.3.4.</w:t>
      </w:r>
      <w:r w:rsidRPr="00866E38">
        <w:rPr>
          <w:rFonts w:ascii="Sylfaen" w:eastAsia="Times New Roman" w:hAnsi="Sylfaen"/>
          <w:lang w:val="ka-GE"/>
        </w:rPr>
        <w:tab/>
        <w:t>გრანტის მიმღებისათვის პროექტის მონიტორინგის საბოლოო დასკვნის წარდგენიდან 1 კვირის ვადაში საბოლოო მიღება-ჩაბარების აქტით გრანტის მიმღებს მოსთხოვოს გამოუყენებელი და/ან არამიზნობრივად გამოყენებული თანხის უკან დაბრუნება მის მიერ მითითებულ სახაზინო ანგარიშზე;</w:t>
      </w:r>
    </w:p>
    <w:p w14:paraId="517CEFE9" w14:textId="77777777" w:rsidR="001F1ECB" w:rsidRPr="00970E77" w:rsidRDefault="001F1ECB" w:rsidP="00577206">
      <w:pPr>
        <w:spacing w:after="0" w:line="240" w:lineRule="auto"/>
        <w:jc w:val="both"/>
        <w:rPr>
          <w:rFonts w:ascii="Sylfaen" w:eastAsia="Times New Roman" w:hAnsi="Sylfaen"/>
          <w:color w:val="000000"/>
          <w:lang w:val="ka-GE"/>
        </w:rPr>
      </w:pPr>
      <w:r w:rsidRPr="00970E77">
        <w:rPr>
          <w:rFonts w:ascii="Sylfaen" w:eastAsia="Times New Roman" w:hAnsi="Sylfaen"/>
          <w:color w:val="000000"/>
          <w:lang w:val="ka-GE"/>
        </w:rPr>
        <w:lastRenderedPageBreak/>
        <w:t>3.3.5.</w:t>
      </w:r>
      <w:r w:rsidRPr="00970E77">
        <w:rPr>
          <w:rFonts w:ascii="Sylfaen" w:eastAsia="Times New Roman" w:hAnsi="Sylfaen"/>
          <w:color w:val="000000"/>
          <w:lang w:val="ka-GE"/>
        </w:rPr>
        <w:tab/>
      </w:r>
      <w:r>
        <w:rPr>
          <w:rFonts w:ascii="Sylfaen" w:eastAsia="Times New Roman" w:hAnsi="Sylfaen"/>
          <w:color w:val="000000"/>
          <w:lang w:val="ka-GE"/>
        </w:rPr>
        <w:t xml:space="preserve">შუალედური </w:t>
      </w:r>
      <w:r w:rsidRPr="006B740B">
        <w:rPr>
          <w:rFonts w:ascii="Sylfaen" w:eastAsia="Times New Roman" w:hAnsi="Sylfaen"/>
          <w:color w:val="000000"/>
          <w:lang w:val="ka-GE"/>
        </w:rPr>
        <w:t xml:space="preserve">მონიტორინგის </w:t>
      </w:r>
      <w:r>
        <w:rPr>
          <w:rFonts w:ascii="Sylfaen" w:eastAsia="Times New Roman" w:hAnsi="Sylfaen"/>
          <w:color w:val="000000"/>
          <w:lang w:val="ka-GE"/>
        </w:rPr>
        <w:t>დასკვნის</w:t>
      </w:r>
      <w:r w:rsidRPr="006B740B">
        <w:rPr>
          <w:rFonts w:ascii="Sylfaen" w:eastAsia="Times New Roman" w:hAnsi="Sylfaen"/>
          <w:color w:val="000000"/>
          <w:lang w:val="ka-GE"/>
        </w:rPr>
        <w:t xml:space="preserve"> საფუძველზე, გრანტის მიმღებს მოსთხოვოს  არამ</w:t>
      </w:r>
      <w:r>
        <w:rPr>
          <w:rFonts w:ascii="Sylfaen" w:eastAsia="Times New Roman" w:hAnsi="Sylfaen"/>
          <w:color w:val="000000"/>
          <w:lang w:val="ka-GE"/>
        </w:rPr>
        <w:t xml:space="preserve">იზნობრივად გამოყენებული თანხის </w:t>
      </w:r>
      <w:r w:rsidRPr="006B740B">
        <w:rPr>
          <w:rFonts w:ascii="Sylfaen" w:eastAsia="Times New Roman" w:hAnsi="Sylfaen"/>
          <w:color w:val="000000"/>
          <w:lang w:val="ka-GE"/>
        </w:rPr>
        <w:t>მის მიერ მითითებულ სახაზინო ანგარიშზე დაბრუნება;</w:t>
      </w:r>
    </w:p>
    <w:p w14:paraId="410CB0BC" w14:textId="77777777" w:rsidR="001F1ECB" w:rsidRPr="00970E77" w:rsidRDefault="001F1ECB" w:rsidP="001F1ECB">
      <w:pPr>
        <w:spacing w:after="0" w:line="240" w:lineRule="auto"/>
        <w:jc w:val="both"/>
        <w:rPr>
          <w:rFonts w:ascii="Sylfaen" w:eastAsia="Times New Roman" w:hAnsi="Sylfaen"/>
          <w:color w:val="000000"/>
          <w:lang w:val="ka-GE"/>
        </w:rPr>
      </w:pPr>
      <w:r w:rsidRPr="00970E77">
        <w:rPr>
          <w:rFonts w:ascii="Sylfaen" w:eastAsia="Times New Roman" w:hAnsi="Sylfaen"/>
          <w:color w:val="000000"/>
          <w:lang w:val="ka-GE"/>
        </w:rPr>
        <w:t>3.3.6.</w:t>
      </w:r>
      <w:r w:rsidRPr="00970E77">
        <w:rPr>
          <w:rFonts w:ascii="Sylfaen" w:eastAsia="Times New Roman" w:hAnsi="Sylfaen"/>
          <w:color w:val="000000"/>
          <w:lang w:val="ka-GE"/>
        </w:rPr>
        <w:tab/>
        <w:t xml:space="preserve">პროექტის მიმდინარეობის ნებისმიერ ეტაპზე განახორციელოს მონიტორინგი და </w:t>
      </w:r>
      <w:r w:rsidRPr="00970E77">
        <w:rPr>
          <w:rFonts w:ascii="Sylfaen" w:eastAsia="Times New Roman" w:hAnsi="Sylfaen"/>
          <w:lang w:val="ka-GE"/>
        </w:rPr>
        <w:t xml:space="preserve">შეამოწმოს ხელშეკრულების პირობების შესრულება გრანტის მიმღების საქმიანობაში ჩარევის გარეშე. </w:t>
      </w:r>
      <w:r w:rsidRPr="00970E77">
        <w:rPr>
          <w:rFonts w:ascii="Sylfaen" w:hAnsi="Sylfaen"/>
          <w:noProof/>
          <w:lang w:val="ka-GE"/>
        </w:rPr>
        <w:t xml:space="preserve">გრანტის მიმღების საქმიანობაში ჩარევად არ ითვლება </w:t>
      </w:r>
      <w:r w:rsidRPr="00BF0CD7">
        <w:rPr>
          <w:rFonts w:ascii="Sylfaen" w:hAnsi="Sylfaen"/>
          <w:noProof/>
          <w:lang w:val="ka-GE"/>
        </w:rPr>
        <w:t>ამ ხელშეკრულებით გათვალისწინებული ანგარიშგების წესებთან დაკავშირებული მოქმედებების განხორციელება;</w:t>
      </w:r>
    </w:p>
    <w:p w14:paraId="1EE4F623" w14:textId="77777777" w:rsidR="001F1ECB" w:rsidRPr="00970E77" w:rsidRDefault="001F1ECB" w:rsidP="001F1ECB">
      <w:pPr>
        <w:spacing w:after="0" w:line="240" w:lineRule="auto"/>
        <w:jc w:val="both"/>
        <w:rPr>
          <w:rFonts w:ascii="Sylfaen" w:eastAsia="Times New Roman" w:hAnsi="Sylfaen"/>
          <w:b/>
          <w:lang w:val="ka-GE"/>
        </w:rPr>
      </w:pPr>
      <w:r w:rsidRPr="00970E77">
        <w:rPr>
          <w:rFonts w:ascii="Sylfaen" w:eastAsia="Times New Roman" w:hAnsi="Sylfaen"/>
          <w:b/>
          <w:lang w:val="ka-GE"/>
        </w:rPr>
        <w:t>3.4.</w:t>
      </w:r>
      <w:r w:rsidRPr="00970E77">
        <w:rPr>
          <w:rFonts w:ascii="Sylfaen" w:eastAsia="Times New Roman" w:hAnsi="Sylfaen"/>
          <w:b/>
          <w:lang w:val="ka-GE"/>
        </w:rPr>
        <w:tab/>
      </w:r>
      <w:r w:rsidRPr="00970E77">
        <w:rPr>
          <w:rFonts w:ascii="Sylfaen" w:eastAsia="Times New Roman" w:hAnsi="Sylfaen" w:cs="Sylfaen"/>
          <w:b/>
          <w:lang w:val="ka-GE"/>
        </w:rPr>
        <w:t>გრანტის</w:t>
      </w:r>
      <w:r w:rsidRPr="00970E77">
        <w:rPr>
          <w:rFonts w:ascii="Sylfaen" w:eastAsia="Times New Roman" w:hAnsi="Sylfaen"/>
          <w:b/>
          <w:lang w:val="ka-GE"/>
        </w:rPr>
        <w:t xml:space="preserve"> </w:t>
      </w:r>
      <w:r w:rsidRPr="00970E77">
        <w:rPr>
          <w:rFonts w:ascii="Sylfaen" w:eastAsia="Times New Roman" w:hAnsi="Sylfaen" w:cs="Sylfaen"/>
          <w:b/>
          <w:lang w:val="ka-GE"/>
        </w:rPr>
        <w:t>გამცემს</w:t>
      </w:r>
      <w:r w:rsidRPr="00970E77">
        <w:rPr>
          <w:rFonts w:ascii="Sylfaen" w:eastAsia="Times New Roman" w:hAnsi="Sylfaen"/>
          <w:b/>
          <w:lang w:val="ka-GE"/>
        </w:rPr>
        <w:t xml:space="preserve"> </w:t>
      </w:r>
      <w:r w:rsidRPr="00970E77">
        <w:rPr>
          <w:rFonts w:ascii="Sylfaen" w:eastAsia="Times New Roman" w:hAnsi="Sylfaen" w:cs="Sylfaen"/>
          <w:b/>
          <w:lang w:val="ka-GE"/>
        </w:rPr>
        <w:t>უფლება</w:t>
      </w:r>
      <w:r w:rsidRPr="00970E77">
        <w:rPr>
          <w:rFonts w:ascii="Sylfaen" w:eastAsia="Times New Roman" w:hAnsi="Sylfaen"/>
          <w:b/>
          <w:lang w:val="ka-GE"/>
        </w:rPr>
        <w:t xml:space="preserve"> </w:t>
      </w:r>
      <w:r w:rsidRPr="00970E77">
        <w:rPr>
          <w:rFonts w:ascii="Sylfaen" w:eastAsia="Times New Roman" w:hAnsi="Sylfaen" w:cs="Sylfaen"/>
          <w:b/>
          <w:lang w:val="ka-GE"/>
        </w:rPr>
        <w:t>აქვს</w:t>
      </w:r>
      <w:r w:rsidRPr="00970E77">
        <w:rPr>
          <w:rFonts w:ascii="Sylfaen" w:eastAsia="Times New Roman" w:hAnsi="Sylfaen"/>
          <w:b/>
          <w:lang w:val="ka-GE"/>
        </w:rPr>
        <w:t>:</w:t>
      </w:r>
    </w:p>
    <w:p w14:paraId="50C36E63" w14:textId="77777777" w:rsidR="001F1ECB" w:rsidRPr="00970E77" w:rsidRDefault="001F1ECB" w:rsidP="001F1ECB">
      <w:pPr>
        <w:spacing w:after="0" w:line="240" w:lineRule="auto"/>
        <w:jc w:val="both"/>
        <w:rPr>
          <w:rFonts w:ascii="Sylfaen" w:eastAsia="Times New Roman" w:hAnsi="Sylfaen" w:cs="Sylfaen"/>
          <w:lang w:val="ka-GE"/>
        </w:rPr>
      </w:pPr>
      <w:r w:rsidRPr="00970E77">
        <w:rPr>
          <w:rFonts w:ascii="Sylfaen" w:eastAsia="Times New Roman" w:hAnsi="Sylfaen"/>
          <w:lang w:val="ka-GE"/>
        </w:rPr>
        <w:t>3.4.1.</w:t>
      </w:r>
      <w:r w:rsidRPr="00970E77">
        <w:rPr>
          <w:rFonts w:ascii="Sylfaen" w:eastAsia="Times New Roman" w:hAnsi="Sylfaen"/>
          <w:lang w:val="ka-GE"/>
        </w:rPr>
        <w:tab/>
      </w:r>
      <w:r w:rsidRPr="00970E77">
        <w:rPr>
          <w:rFonts w:ascii="Sylfaen" w:eastAsia="Times New Roman" w:hAnsi="Sylfaen" w:cs="Sylfaen"/>
          <w:lang w:val="ka-GE"/>
        </w:rPr>
        <w:t>გრანტის</w:t>
      </w:r>
      <w:r w:rsidRPr="00970E77">
        <w:rPr>
          <w:rFonts w:ascii="Sylfaen" w:eastAsia="Times New Roman" w:hAnsi="Sylfaen"/>
          <w:lang w:val="ka-GE"/>
        </w:rPr>
        <w:t xml:space="preserve"> </w:t>
      </w:r>
      <w:r w:rsidRPr="00970E77">
        <w:rPr>
          <w:rFonts w:ascii="Sylfaen" w:eastAsia="Times New Roman" w:hAnsi="Sylfaen" w:cs="Sylfaen"/>
          <w:lang w:val="ka-GE"/>
        </w:rPr>
        <w:t>მიმღებს მოსთხოვოს</w:t>
      </w:r>
      <w:r w:rsidRPr="00970E77">
        <w:rPr>
          <w:rFonts w:ascii="Sylfaen" w:eastAsia="Times New Roman" w:hAnsi="Sylfaen"/>
          <w:lang w:val="ka-GE"/>
        </w:rPr>
        <w:t xml:space="preserve"> </w:t>
      </w:r>
      <w:r w:rsidRPr="00970E77">
        <w:rPr>
          <w:rFonts w:ascii="Sylfaen" w:eastAsia="Times New Roman" w:hAnsi="Sylfaen" w:cs="Sylfaen"/>
          <w:lang w:val="ka-GE"/>
        </w:rPr>
        <w:t>საგრანტო</w:t>
      </w:r>
      <w:r w:rsidRPr="00970E77">
        <w:rPr>
          <w:rFonts w:ascii="Sylfaen" w:eastAsia="Times New Roman" w:hAnsi="Sylfaen"/>
          <w:lang w:val="ka-GE"/>
        </w:rPr>
        <w:t xml:space="preserve"> </w:t>
      </w:r>
      <w:r w:rsidRPr="00970E77">
        <w:rPr>
          <w:rFonts w:ascii="Sylfaen" w:eastAsia="Times New Roman" w:hAnsi="Sylfaen" w:cs="Sylfaen"/>
          <w:lang w:val="ka-GE"/>
        </w:rPr>
        <w:t>წინადადების</w:t>
      </w:r>
      <w:r w:rsidRPr="00970E77">
        <w:rPr>
          <w:rFonts w:ascii="Sylfaen" w:eastAsia="Times New Roman" w:hAnsi="Sylfaen"/>
          <w:lang w:val="ka-GE"/>
        </w:rPr>
        <w:t xml:space="preserve"> </w:t>
      </w:r>
      <w:r w:rsidRPr="00970E77">
        <w:rPr>
          <w:rFonts w:ascii="Sylfaen" w:eastAsia="Times New Roman" w:hAnsi="Sylfaen" w:cs="Sylfaen"/>
          <w:lang w:val="ka-GE"/>
        </w:rPr>
        <w:t>შესრულების</w:t>
      </w:r>
      <w:r w:rsidRPr="00970E77">
        <w:rPr>
          <w:rFonts w:ascii="Sylfaen" w:eastAsia="Times New Roman" w:hAnsi="Sylfaen"/>
          <w:lang w:val="ka-GE"/>
        </w:rPr>
        <w:t xml:space="preserve"> პერიოდული და საბოლოო </w:t>
      </w:r>
      <w:r w:rsidRPr="00970E77">
        <w:rPr>
          <w:rFonts w:ascii="Sylfaen" w:eastAsia="Times New Roman" w:hAnsi="Sylfaen" w:cs="Sylfaen"/>
          <w:lang w:val="ka-GE"/>
        </w:rPr>
        <w:t>პროგრამული</w:t>
      </w:r>
      <w:r w:rsidRPr="00970E77">
        <w:rPr>
          <w:rFonts w:ascii="Sylfaen" w:eastAsia="Times New Roman" w:hAnsi="Sylfaen"/>
          <w:lang w:val="ka-GE"/>
        </w:rPr>
        <w:t xml:space="preserve"> </w:t>
      </w:r>
      <w:r w:rsidRPr="00970E77">
        <w:rPr>
          <w:rFonts w:ascii="Sylfaen" w:eastAsia="Times New Roman" w:hAnsi="Sylfaen" w:cs="Sylfaen"/>
          <w:lang w:val="ka-GE"/>
        </w:rPr>
        <w:t>და</w:t>
      </w:r>
      <w:r w:rsidRPr="00970E77">
        <w:rPr>
          <w:rFonts w:ascii="Sylfaen" w:eastAsia="Times New Roman" w:hAnsi="Sylfaen"/>
          <w:lang w:val="ka-GE"/>
        </w:rPr>
        <w:t xml:space="preserve"> </w:t>
      </w:r>
      <w:r w:rsidRPr="00970E77">
        <w:rPr>
          <w:rFonts w:ascii="Sylfaen" w:eastAsia="Times New Roman" w:hAnsi="Sylfaen" w:cs="Sylfaen"/>
          <w:lang w:val="ka-GE"/>
        </w:rPr>
        <w:t>ფინანსური</w:t>
      </w:r>
      <w:r w:rsidRPr="00970E77">
        <w:rPr>
          <w:rFonts w:ascii="Sylfaen" w:eastAsia="Times New Roman" w:hAnsi="Sylfaen"/>
          <w:lang w:val="ka-GE"/>
        </w:rPr>
        <w:t xml:space="preserve"> </w:t>
      </w:r>
      <w:r w:rsidRPr="00970E77">
        <w:rPr>
          <w:rFonts w:ascii="Sylfaen" w:eastAsia="Times New Roman" w:hAnsi="Sylfaen" w:cs="Sylfaen"/>
          <w:lang w:val="ka-GE"/>
        </w:rPr>
        <w:t>ანგარიში;</w:t>
      </w:r>
    </w:p>
    <w:p w14:paraId="746EA55A" w14:textId="77777777" w:rsidR="001F1ECB" w:rsidRPr="00970E77" w:rsidRDefault="001F1ECB" w:rsidP="001F1ECB">
      <w:pPr>
        <w:spacing w:after="0" w:line="240" w:lineRule="auto"/>
        <w:jc w:val="both"/>
        <w:rPr>
          <w:rFonts w:ascii="Sylfaen" w:eastAsia="Times New Roman" w:hAnsi="Sylfaen"/>
          <w:lang w:val="ka-GE"/>
        </w:rPr>
      </w:pPr>
      <w:r w:rsidRPr="00970E77">
        <w:rPr>
          <w:rFonts w:ascii="Sylfaen" w:eastAsia="Times New Roman" w:hAnsi="Sylfaen"/>
          <w:lang w:val="ka-GE"/>
        </w:rPr>
        <w:t>3.4.2.</w:t>
      </w:r>
      <w:r w:rsidRPr="00970E77">
        <w:rPr>
          <w:rFonts w:ascii="Sylfaen" w:eastAsia="Times New Roman" w:hAnsi="Sylfaen"/>
          <w:lang w:val="ka-GE"/>
        </w:rPr>
        <w:tab/>
        <w:t xml:space="preserve">გრანტის მიმღებს მოსთხოვოს გადარიცხული საგრანტო </w:t>
      </w:r>
      <w:r w:rsidRPr="00970E77">
        <w:rPr>
          <w:rFonts w:ascii="Sylfaen" w:eastAsia="Times New Roman" w:hAnsi="Sylfaen" w:cs="Sylfaen"/>
          <w:lang w:val="ka-GE"/>
        </w:rPr>
        <w:t>თანხის</w:t>
      </w:r>
      <w:r w:rsidRPr="00970E77">
        <w:rPr>
          <w:rFonts w:ascii="Sylfaen" w:eastAsia="Times New Roman" w:hAnsi="Sylfaen"/>
          <w:lang w:val="ka-GE"/>
        </w:rPr>
        <w:t xml:space="preserve"> </w:t>
      </w:r>
      <w:r w:rsidRPr="00970E77">
        <w:rPr>
          <w:rFonts w:ascii="Sylfaen" w:eastAsia="Times New Roman" w:hAnsi="Sylfaen" w:cs="Sylfaen"/>
          <w:lang w:val="ka-GE"/>
        </w:rPr>
        <w:t>მიღების დამადასტურებელი დოკუმენტი;</w:t>
      </w:r>
    </w:p>
    <w:p w14:paraId="53CA6248" w14:textId="77777777" w:rsidR="001F1ECB" w:rsidRPr="00970E77" w:rsidRDefault="001F1ECB" w:rsidP="001F1ECB">
      <w:pPr>
        <w:pStyle w:val="abzacixml"/>
        <w:spacing w:before="0" w:beforeAutospacing="0" w:after="0" w:afterAutospacing="0"/>
        <w:jc w:val="both"/>
        <w:rPr>
          <w:rFonts w:ascii="Sylfaen" w:hAnsi="Sylfaen"/>
          <w:sz w:val="22"/>
          <w:szCs w:val="22"/>
          <w:lang w:val="ka-GE"/>
        </w:rPr>
      </w:pPr>
      <w:r w:rsidRPr="00970E77">
        <w:rPr>
          <w:rFonts w:ascii="Sylfaen" w:hAnsi="Sylfaen"/>
          <w:sz w:val="22"/>
          <w:szCs w:val="22"/>
          <w:lang w:val="ka-GE"/>
        </w:rPr>
        <w:t>3.4.3.</w:t>
      </w:r>
      <w:r w:rsidRPr="00970E77">
        <w:rPr>
          <w:rFonts w:ascii="Sylfaen" w:hAnsi="Sylfaen"/>
          <w:sz w:val="22"/>
          <w:szCs w:val="22"/>
          <w:lang w:val="ka-GE"/>
        </w:rPr>
        <w:tab/>
        <w:t xml:space="preserve">განახორციელოს პროექტის </w:t>
      </w:r>
      <w:r w:rsidRPr="00970E77">
        <w:rPr>
          <w:rFonts w:ascii="Sylfaen" w:hAnsi="Sylfaen" w:cs="Sylfaen"/>
          <w:sz w:val="22"/>
          <w:szCs w:val="22"/>
          <w:lang w:val="ka-GE"/>
        </w:rPr>
        <w:t>მონიტორინგი</w:t>
      </w:r>
      <w:r w:rsidRPr="00970E77">
        <w:rPr>
          <w:rFonts w:ascii="Sylfaen" w:hAnsi="Sylfaen"/>
          <w:sz w:val="22"/>
          <w:szCs w:val="22"/>
          <w:lang w:val="ka-GE"/>
        </w:rPr>
        <w:t xml:space="preserve"> </w:t>
      </w:r>
      <w:r w:rsidRPr="00970E77">
        <w:rPr>
          <w:rFonts w:ascii="Sylfaen" w:hAnsi="Sylfaen" w:cs="Sylfaen"/>
          <w:sz w:val="22"/>
          <w:szCs w:val="22"/>
          <w:lang w:val="ka-GE"/>
        </w:rPr>
        <w:t>ანგარიშგების</w:t>
      </w:r>
      <w:r w:rsidRPr="00970E77">
        <w:rPr>
          <w:rFonts w:ascii="Sylfaen" w:hAnsi="Sylfaen"/>
          <w:sz w:val="22"/>
          <w:szCs w:val="22"/>
          <w:lang w:val="ka-GE"/>
        </w:rPr>
        <w:t xml:space="preserve"> </w:t>
      </w:r>
      <w:r w:rsidRPr="00970E77">
        <w:rPr>
          <w:rFonts w:ascii="Sylfaen" w:hAnsi="Sylfaen" w:cs="Sylfaen"/>
          <w:sz w:val="22"/>
          <w:szCs w:val="22"/>
          <w:lang w:val="ka-GE"/>
        </w:rPr>
        <w:t>მასალების</w:t>
      </w:r>
      <w:r w:rsidRPr="00970E77">
        <w:rPr>
          <w:rFonts w:ascii="Sylfaen" w:hAnsi="Sylfaen"/>
          <w:sz w:val="22"/>
          <w:szCs w:val="22"/>
          <w:lang w:val="ka-GE"/>
        </w:rPr>
        <w:t xml:space="preserve">, საველე ვიზიტების, </w:t>
      </w:r>
      <w:r w:rsidRPr="00970E77">
        <w:rPr>
          <w:rFonts w:ascii="Sylfaen" w:hAnsi="Sylfaen" w:cs="Sylfaen"/>
          <w:sz w:val="22"/>
          <w:szCs w:val="22"/>
          <w:lang w:val="ka-GE"/>
        </w:rPr>
        <w:t>მასობრივი</w:t>
      </w:r>
      <w:r w:rsidRPr="00970E77">
        <w:rPr>
          <w:rFonts w:ascii="Sylfaen" w:hAnsi="Sylfaen"/>
          <w:sz w:val="22"/>
          <w:szCs w:val="22"/>
          <w:lang w:val="ka-GE"/>
        </w:rPr>
        <w:t xml:space="preserve"> </w:t>
      </w:r>
      <w:r w:rsidRPr="00970E77">
        <w:rPr>
          <w:rFonts w:ascii="Sylfaen" w:hAnsi="Sylfaen" w:cs="Sylfaen"/>
          <w:sz w:val="22"/>
          <w:szCs w:val="22"/>
          <w:lang w:val="ka-GE"/>
        </w:rPr>
        <w:t>ინფორმაციის</w:t>
      </w:r>
      <w:r w:rsidRPr="00970E77">
        <w:rPr>
          <w:rFonts w:ascii="Sylfaen" w:hAnsi="Sylfaen"/>
          <w:sz w:val="22"/>
          <w:szCs w:val="22"/>
          <w:lang w:val="ka-GE"/>
        </w:rPr>
        <w:t xml:space="preserve"> </w:t>
      </w:r>
      <w:r w:rsidRPr="00970E77">
        <w:rPr>
          <w:rFonts w:ascii="Sylfaen" w:hAnsi="Sylfaen" w:cs="Sylfaen"/>
          <w:sz w:val="22"/>
          <w:szCs w:val="22"/>
          <w:lang w:val="ka-GE"/>
        </w:rPr>
        <w:t>საშუალებებით</w:t>
      </w:r>
      <w:r w:rsidRPr="00970E77">
        <w:rPr>
          <w:rFonts w:ascii="Sylfaen" w:hAnsi="Sylfaen"/>
          <w:sz w:val="22"/>
          <w:szCs w:val="22"/>
          <w:lang w:val="ka-GE"/>
        </w:rPr>
        <w:t xml:space="preserve"> </w:t>
      </w:r>
      <w:r w:rsidRPr="00970E77">
        <w:rPr>
          <w:rFonts w:ascii="Sylfaen" w:hAnsi="Sylfaen" w:cs="Sylfaen"/>
          <w:sz w:val="22"/>
          <w:szCs w:val="22"/>
          <w:lang w:val="ka-GE"/>
        </w:rPr>
        <w:t>გავრცელებული</w:t>
      </w:r>
      <w:r w:rsidRPr="00970E77">
        <w:rPr>
          <w:rFonts w:ascii="Sylfaen" w:hAnsi="Sylfaen"/>
          <w:sz w:val="22"/>
          <w:szCs w:val="22"/>
          <w:lang w:val="ka-GE"/>
        </w:rPr>
        <w:t xml:space="preserve"> </w:t>
      </w:r>
      <w:r w:rsidRPr="00970E77">
        <w:rPr>
          <w:rFonts w:ascii="Sylfaen" w:hAnsi="Sylfaen" w:cs="Sylfaen"/>
          <w:sz w:val="22"/>
          <w:szCs w:val="22"/>
          <w:lang w:val="ka-GE"/>
        </w:rPr>
        <w:t>ინფორმაციისა</w:t>
      </w:r>
      <w:r w:rsidRPr="00970E77">
        <w:rPr>
          <w:rFonts w:ascii="Sylfaen" w:hAnsi="Sylfaen"/>
          <w:sz w:val="22"/>
          <w:szCs w:val="22"/>
          <w:lang w:val="ka-GE"/>
        </w:rPr>
        <w:t xml:space="preserve"> </w:t>
      </w:r>
      <w:r w:rsidRPr="00970E77">
        <w:rPr>
          <w:rFonts w:ascii="Sylfaen" w:hAnsi="Sylfaen" w:cs="Sylfaen"/>
          <w:sz w:val="22"/>
          <w:szCs w:val="22"/>
          <w:lang w:val="ka-GE"/>
        </w:rPr>
        <w:t>და</w:t>
      </w:r>
      <w:r w:rsidRPr="00970E77">
        <w:rPr>
          <w:rFonts w:ascii="Sylfaen" w:hAnsi="Sylfaen"/>
          <w:sz w:val="22"/>
          <w:szCs w:val="22"/>
          <w:lang w:val="ka-GE"/>
        </w:rPr>
        <w:t xml:space="preserve"> </w:t>
      </w:r>
      <w:r w:rsidRPr="00970E77">
        <w:rPr>
          <w:rFonts w:ascii="Sylfaen" w:hAnsi="Sylfaen" w:cs="Sylfaen"/>
          <w:sz w:val="22"/>
          <w:szCs w:val="22"/>
          <w:lang w:val="ka-GE"/>
        </w:rPr>
        <w:t>გრანტის</w:t>
      </w:r>
      <w:r w:rsidRPr="00970E77">
        <w:rPr>
          <w:rFonts w:ascii="Sylfaen" w:hAnsi="Sylfaen"/>
          <w:sz w:val="22"/>
          <w:szCs w:val="22"/>
          <w:lang w:val="ka-GE"/>
        </w:rPr>
        <w:t xml:space="preserve"> </w:t>
      </w:r>
      <w:r w:rsidRPr="00970E77">
        <w:rPr>
          <w:rFonts w:ascii="Sylfaen" w:hAnsi="Sylfaen" w:cs="Sylfaen"/>
          <w:sz w:val="22"/>
          <w:szCs w:val="22"/>
          <w:lang w:val="ka-GE"/>
        </w:rPr>
        <w:t>გამცემის</w:t>
      </w:r>
      <w:r w:rsidRPr="00970E77">
        <w:rPr>
          <w:rFonts w:ascii="Sylfaen" w:hAnsi="Sylfaen"/>
          <w:sz w:val="22"/>
          <w:szCs w:val="22"/>
          <w:lang w:val="ka-GE"/>
        </w:rPr>
        <w:t xml:space="preserve"> </w:t>
      </w:r>
      <w:r w:rsidRPr="00970E77">
        <w:rPr>
          <w:rFonts w:ascii="Sylfaen" w:hAnsi="Sylfaen" w:cs="Sylfaen"/>
          <w:sz w:val="22"/>
          <w:szCs w:val="22"/>
          <w:lang w:val="ka-GE"/>
        </w:rPr>
        <w:t>მიერ</w:t>
      </w:r>
      <w:r w:rsidRPr="00970E77">
        <w:rPr>
          <w:rFonts w:ascii="Sylfaen" w:hAnsi="Sylfaen"/>
          <w:sz w:val="22"/>
          <w:szCs w:val="22"/>
          <w:lang w:val="ka-GE"/>
        </w:rPr>
        <w:t xml:space="preserve"> </w:t>
      </w:r>
      <w:r w:rsidRPr="00970E77">
        <w:rPr>
          <w:rFonts w:ascii="Sylfaen" w:hAnsi="Sylfaen" w:cs="Sylfaen"/>
          <w:sz w:val="22"/>
          <w:szCs w:val="22"/>
          <w:lang w:val="ka-GE"/>
        </w:rPr>
        <w:t>დამოუკიდებლად</w:t>
      </w:r>
      <w:r w:rsidRPr="00970E77">
        <w:rPr>
          <w:rFonts w:ascii="Sylfaen" w:hAnsi="Sylfaen"/>
          <w:sz w:val="22"/>
          <w:szCs w:val="22"/>
          <w:lang w:val="ka-GE"/>
        </w:rPr>
        <w:t xml:space="preserve"> </w:t>
      </w:r>
      <w:r w:rsidRPr="00970E77">
        <w:rPr>
          <w:rFonts w:ascii="Sylfaen" w:hAnsi="Sylfaen" w:cs="Sylfaen"/>
          <w:sz w:val="22"/>
          <w:szCs w:val="22"/>
          <w:lang w:val="ka-GE"/>
        </w:rPr>
        <w:t>მოპოვებული</w:t>
      </w:r>
      <w:r w:rsidRPr="00970E77">
        <w:rPr>
          <w:rFonts w:ascii="Sylfaen" w:hAnsi="Sylfaen"/>
          <w:sz w:val="22"/>
          <w:szCs w:val="22"/>
          <w:lang w:val="ka-GE"/>
        </w:rPr>
        <w:t xml:space="preserve"> </w:t>
      </w:r>
      <w:r w:rsidRPr="00970E77">
        <w:rPr>
          <w:rFonts w:ascii="Sylfaen" w:hAnsi="Sylfaen" w:cs="Sylfaen"/>
          <w:sz w:val="22"/>
          <w:szCs w:val="22"/>
          <w:lang w:val="ka-GE"/>
        </w:rPr>
        <w:t>ინფორმაციის</w:t>
      </w:r>
      <w:r w:rsidRPr="00970E77">
        <w:rPr>
          <w:rFonts w:ascii="Sylfaen" w:hAnsi="Sylfaen"/>
          <w:sz w:val="22"/>
          <w:szCs w:val="22"/>
          <w:lang w:val="ka-GE"/>
        </w:rPr>
        <w:t xml:space="preserve"> </w:t>
      </w:r>
      <w:r w:rsidRPr="00970E77">
        <w:rPr>
          <w:rFonts w:ascii="Sylfaen" w:hAnsi="Sylfaen" w:cs="Sylfaen"/>
          <w:sz w:val="22"/>
          <w:szCs w:val="22"/>
          <w:lang w:val="ka-GE"/>
        </w:rPr>
        <w:t>ანალიზის</w:t>
      </w:r>
      <w:r w:rsidRPr="00970E77">
        <w:rPr>
          <w:rFonts w:ascii="Sylfaen" w:hAnsi="Sylfaen"/>
          <w:sz w:val="22"/>
          <w:szCs w:val="22"/>
          <w:lang w:val="ka-GE"/>
        </w:rPr>
        <w:t xml:space="preserve"> </w:t>
      </w:r>
      <w:r w:rsidRPr="00970E77">
        <w:rPr>
          <w:rFonts w:ascii="Sylfaen" w:hAnsi="Sylfaen" w:cs="Sylfaen"/>
          <w:sz w:val="22"/>
          <w:szCs w:val="22"/>
          <w:lang w:val="ka-GE"/>
        </w:rPr>
        <w:t>საფუძველზე</w:t>
      </w:r>
      <w:r w:rsidRPr="00970E77">
        <w:rPr>
          <w:rFonts w:ascii="Sylfaen" w:hAnsi="Sylfaen"/>
          <w:sz w:val="22"/>
          <w:szCs w:val="22"/>
          <w:lang w:val="ka-GE"/>
        </w:rPr>
        <w:t>;</w:t>
      </w:r>
    </w:p>
    <w:p w14:paraId="16295646" w14:textId="77777777" w:rsidR="001F1ECB" w:rsidRPr="00970E77" w:rsidRDefault="001F1ECB" w:rsidP="001F1ECB">
      <w:pPr>
        <w:tabs>
          <w:tab w:val="left" w:pos="450"/>
        </w:tabs>
        <w:spacing w:after="0" w:line="240" w:lineRule="auto"/>
        <w:jc w:val="both"/>
        <w:rPr>
          <w:rFonts w:ascii="Sylfaen" w:eastAsia="Times New Roman" w:hAnsi="Sylfaen"/>
          <w:highlight w:val="yellow"/>
          <w:lang w:val="ka-GE"/>
        </w:rPr>
      </w:pPr>
      <w:r w:rsidRPr="00970E77">
        <w:rPr>
          <w:rFonts w:ascii="Sylfaen" w:eastAsia="Times New Roman" w:hAnsi="Sylfaen"/>
          <w:lang w:val="ka-GE"/>
        </w:rPr>
        <w:t>3.4.4.</w:t>
      </w:r>
      <w:r w:rsidRPr="00970E77">
        <w:rPr>
          <w:rFonts w:ascii="Sylfaen" w:eastAsia="Times New Roman" w:hAnsi="Sylfaen"/>
          <w:lang w:val="ka-GE"/>
        </w:rPr>
        <w:tab/>
      </w:r>
      <w:r w:rsidRPr="00970E77">
        <w:rPr>
          <w:rFonts w:ascii="Sylfaen" w:eastAsia="Times New Roman" w:hAnsi="Sylfaen" w:cs="Sylfaen"/>
          <w:lang w:val="ka-GE"/>
        </w:rPr>
        <w:t>მონიტორინგის</w:t>
      </w:r>
      <w:r w:rsidRPr="00970E77">
        <w:rPr>
          <w:rFonts w:ascii="Sylfaen" w:eastAsia="Times New Roman" w:hAnsi="Sylfaen"/>
          <w:lang w:val="ka-GE"/>
        </w:rPr>
        <w:t xml:space="preserve"> </w:t>
      </w:r>
      <w:r w:rsidRPr="00970E77">
        <w:rPr>
          <w:rFonts w:ascii="Sylfaen" w:eastAsia="Times New Roman" w:hAnsi="Sylfaen" w:cs="Sylfaen"/>
          <w:lang w:val="ka-GE"/>
        </w:rPr>
        <w:t>შედეგების</w:t>
      </w:r>
      <w:r w:rsidRPr="00970E77">
        <w:rPr>
          <w:rFonts w:ascii="Sylfaen" w:eastAsia="Times New Roman" w:hAnsi="Sylfaen"/>
          <w:lang w:val="ka-GE"/>
        </w:rPr>
        <w:t xml:space="preserve"> </w:t>
      </w:r>
      <w:r w:rsidRPr="00970E77">
        <w:rPr>
          <w:rFonts w:ascii="Sylfaen" w:eastAsia="Times New Roman" w:hAnsi="Sylfaen" w:cs="Sylfaen"/>
          <w:lang w:val="ka-GE"/>
        </w:rPr>
        <w:t>გათვალისწინებით,</w:t>
      </w:r>
      <w:r w:rsidRPr="00970E77">
        <w:rPr>
          <w:rFonts w:ascii="Sylfaen" w:eastAsia="Times New Roman" w:hAnsi="Sylfaen"/>
          <w:lang w:val="ka-GE"/>
        </w:rPr>
        <w:t xml:space="preserve"> </w:t>
      </w:r>
      <w:r w:rsidRPr="00970E77">
        <w:rPr>
          <w:rFonts w:ascii="Sylfaen" w:eastAsia="Times New Roman" w:hAnsi="Sylfaen" w:cs="Sylfaen"/>
          <w:lang w:val="ka-GE"/>
        </w:rPr>
        <w:t>გრანტის</w:t>
      </w:r>
      <w:r w:rsidRPr="00970E77">
        <w:rPr>
          <w:rFonts w:ascii="Sylfaen" w:eastAsia="Times New Roman" w:hAnsi="Sylfaen"/>
          <w:lang w:val="ka-GE"/>
        </w:rPr>
        <w:t xml:space="preserve"> </w:t>
      </w:r>
      <w:r w:rsidRPr="00970E77">
        <w:rPr>
          <w:rFonts w:ascii="Sylfaen" w:eastAsia="Times New Roman" w:hAnsi="Sylfaen" w:cs="Sylfaen"/>
          <w:lang w:val="ka-GE"/>
        </w:rPr>
        <w:t>მიმღებს</w:t>
      </w:r>
      <w:r w:rsidRPr="00970E77">
        <w:rPr>
          <w:rFonts w:ascii="Sylfaen" w:eastAsia="Times New Roman" w:hAnsi="Sylfaen"/>
          <w:lang w:val="ka-GE"/>
        </w:rPr>
        <w:t xml:space="preserve"> </w:t>
      </w:r>
      <w:r w:rsidRPr="00970E77">
        <w:rPr>
          <w:rFonts w:ascii="Sylfaen" w:eastAsia="Times New Roman" w:hAnsi="Sylfaen" w:cs="Sylfaen"/>
          <w:lang w:val="ka-GE"/>
        </w:rPr>
        <w:t>გაუწიოს</w:t>
      </w:r>
      <w:r w:rsidRPr="00970E77">
        <w:rPr>
          <w:rFonts w:ascii="Sylfaen" w:eastAsia="Times New Roman" w:hAnsi="Sylfaen"/>
          <w:lang w:val="ka-GE"/>
        </w:rPr>
        <w:t xml:space="preserve"> </w:t>
      </w:r>
      <w:r w:rsidRPr="00970E77">
        <w:rPr>
          <w:rFonts w:ascii="Sylfaen" w:eastAsia="Times New Roman" w:hAnsi="Sylfaen" w:cs="Sylfaen"/>
          <w:lang w:val="ka-GE"/>
        </w:rPr>
        <w:t>რეკომენდაცია</w:t>
      </w:r>
      <w:r w:rsidRPr="00970E77">
        <w:rPr>
          <w:rFonts w:ascii="Sylfaen" w:eastAsia="Times New Roman" w:hAnsi="Sylfaen"/>
          <w:lang w:val="ka-GE"/>
        </w:rPr>
        <w:t xml:space="preserve"> (</w:t>
      </w:r>
      <w:r w:rsidRPr="00970E77">
        <w:rPr>
          <w:rFonts w:ascii="Sylfaen" w:eastAsia="Times New Roman" w:hAnsi="Sylfaen" w:cs="Sylfaen"/>
          <w:lang w:val="ka-GE"/>
        </w:rPr>
        <w:t>სამუშაოს</w:t>
      </w:r>
      <w:r w:rsidRPr="00970E77">
        <w:rPr>
          <w:rFonts w:ascii="Sylfaen" w:eastAsia="Times New Roman" w:hAnsi="Sylfaen"/>
          <w:lang w:val="ka-GE"/>
        </w:rPr>
        <w:t xml:space="preserve"> </w:t>
      </w:r>
      <w:r w:rsidRPr="00970E77">
        <w:rPr>
          <w:rFonts w:ascii="Sylfaen" w:eastAsia="Times New Roman" w:hAnsi="Sylfaen" w:cs="Sylfaen"/>
          <w:lang w:val="ka-GE"/>
        </w:rPr>
        <w:t>შესრულების</w:t>
      </w:r>
      <w:r w:rsidRPr="00970E77">
        <w:rPr>
          <w:rFonts w:ascii="Sylfaen" w:eastAsia="Times New Roman" w:hAnsi="Sylfaen"/>
          <w:lang w:val="ka-GE"/>
        </w:rPr>
        <w:t>/</w:t>
      </w:r>
      <w:r w:rsidRPr="00970E77">
        <w:rPr>
          <w:rFonts w:ascii="Sylfaen" w:eastAsia="Times New Roman" w:hAnsi="Sylfaen" w:cs="Sylfaen"/>
          <w:lang w:val="ka-GE"/>
        </w:rPr>
        <w:t>მომსახურების</w:t>
      </w:r>
      <w:r w:rsidRPr="00970E77">
        <w:rPr>
          <w:rFonts w:ascii="Sylfaen" w:eastAsia="Times New Roman" w:hAnsi="Sylfaen"/>
          <w:lang w:val="ka-GE"/>
        </w:rPr>
        <w:t xml:space="preserve"> </w:t>
      </w:r>
      <w:r w:rsidRPr="00970E77">
        <w:rPr>
          <w:rFonts w:ascii="Sylfaen" w:eastAsia="Times New Roman" w:hAnsi="Sylfaen" w:cs="Sylfaen"/>
          <w:lang w:val="ka-GE"/>
        </w:rPr>
        <w:t>ალტერნატიული</w:t>
      </w:r>
      <w:r w:rsidRPr="00970E77">
        <w:rPr>
          <w:rFonts w:ascii="Sylfaen" w:eastAsia="Times New Roman" w:hAnsi="Sylfaen"/>
          <w:lang w:val="ka-GE"/>
        </w:rPr>
        <w:t xml:space="preserve"> </w:t>
      </w:r>
      <w:r w:rsidRPr="00970E77">
        <w:rPr>
          <w:rFonts w:ascii="Sylfaen" w:eastAsia="Times New Roman" w:hAnsi="Sylfaen" w:cs="Sylfaen"/>
          <w:lang w:val="ka-GE"/>
        </w:rPr>
        <w:t>მეთოდის</w:t>
      </w:r>
      <w:r w:rsidRPr="00970E77">
        <w:rPr>
          <w:rFonts w:ascii="Sylfaen" w:eastAsia="Times New Roman" w:hAnsi="Sylfaen"/>
          <w:lang w:val="ka-GE"/>
        </w:rPr>
        <w:t xml:space="preserve"> </w:t>
      </w:r>
      <w:r w:rsidRPr="00970E77">
        <w:rPr>
          <w:rFonts w:ascii="Sylfaen" w:eastAsia="Times New Roman" w:hAnsi="Sylfaen" w:cs="Sylfaen"/>
          <w:lang w:val="ka-GE"/>
        </w:rPr>
        <w:t>შეთავაზება</w:t>
      </w:r>
      <w:r w:rsidRPr="00970E77">
        <w:rPr>
          <w:rFonts w:ascii="Sylfaen" w:eastAsia="Times New Roman" w:hAnsi="Sylfaen"/>
          <w:lang w:val="ka-GE"/>
        </w:rPr>
        <w:t xml:space="preserve">), </w:t>
      </w:r>
      <w:r w:rsidRPr="00970E77">
        <w:rPr>
          <w:rFonts w:ascii="Sylfaen" w:eastAsia="Times New Roman" w:hAnsi="Sylfaen" w:cs="Sylfaen"/>
          <w:lang w:val="ka-GE"/>
        </w:rPr>
        <w:t>რომელიც</w:t>
      </w:r>
      <w:r w:rsidRPr="00970E77">
        <w:rPr>
          <w:rFonts w:ascii="Sylfaen" w:eastAsia="Times New Roman" w:hAnsi="Sylfaen"/>
          <w:lang w:val="ka-GE"/>
        </w:rPr>
        <w:t xml:space="preserve"> </w:t>
      </w:r>
      <w:r w:rsidRPr="00970E77">
        <w:rPr>
          <w:rFonts w:ascii="Sylfaen" w:eastAsia="Times New Roman" w:hAnsi="Sylfaen" w:cs="Sylfaen"/>
          <w:lang w:val="ka-GE"/>
        </w:rPr>
        <w:t>ხელს</w:t>
      </w:r>
      <w:r w:rsidRPr="00970E77">
        <w:rPr>
          <w:rFonts w:ascii="Sylfaen" w:eastAsia="Times New Roman" w:hAnsi="Sylfaen"/>
          <w:lang w:val="ka-GE"/>
        </w:rPr>
        <w:t xml:space="preserve"> </w:t>
      </w:r>
      <w:r w:rsidRPr="00970E77">
        <w:rPr>
          <w:rFonts w:ascii="Sylfaen" w:eastAsia="Times New Roman" w:hAnsi="Sylfaen" w:cs="Sylfaen"/>
          <w:lang w:val="ka-GE"/>
        </w:rPr>
        <w:t>შეუწყობს</w:t>
      </w:r>
      <w:r w:rsidRPr="00970E77">
        <w:rPr>
          <w:rFonts w:ascii="Sylfaen" w:eastAsia="Times New Roman" w:hAnsi="Sylfaen"/>
          <w:lang w:val="ka-GE"/>
        </w:rPr>
        <w:t xml:space="preserve"> </w:t>
      </w:r>
      <w:r w:rsidRPr="00970E77">
        <w:rPr>
          <w:rFonts w:ascii="Sylfaen" w:eastAsia="Times New Roman" w:hAnsi="Sylfaen" w:cs="Sylfaen"/>
          <w:lang w:val="ka-GE"/>
        </w:rPr>
        <w:t>მიზნების</w:t>
      </w:r>
      <w:r w:rsidRPr="00970E77">
        <w:rPr>
          <w:rFonts w:ascii="Sylfaen" w:eastAsia="Times New Roman" w:hAnsi="Sylfaen"/>
          <w:lang w:val="ka-GE"/>
        </w:rPr>
        <w:t xml:space="preserve"> </w:t>
      </w:r>
      <w:r w:rsidRPr="00970E77">
        <w:rPr>
          <w:rFonts w:ascii="Sylfaen" w:eastAsia="Times New Roman" w:hAnsi="Sylfaen" w:cs="Sylfaen"/>
          <w:lang w:val="ka-GE"/>
        </w:rPr>
        <w:t>უკეთ</w:t>
      </w:r>
      <w:r w:rsidRPr="00970E77">
        <w:rPr>
          <w:rFonts w:ascii="Sylfaen" w:eastAsia="Times New Roman" w:hAnsi="Sylfaen"/>
          <w:lang w:val="ka-GE"/>
        </w:rPr>
        <w:t xml:space="preserve"> </w:t>
      </w:r>
      <w:r w:rsidRPr="00970E77">
        <w:rPr>
          <w:rFonts w:ascii="Sylfaen" w:eastAsia="Times New Roman" w:hAnsi="Sylfaen" w:cs="Sylfaen"/>
          <w:lang w:val="ka-GE"/>
        </w:rPr>
        <w:t>მიღწევას</w:t>
      </w:r>
      <w:r w:rsidRPr="00970E77">
        <w:rPr>
          <w:rFonts w:ascii="Sylfaen" w:eastAsia="Times New Roman" w:hAnsi="Sylfaen"/>
          <w:lang w:val="ka-GE"/>
        </w:rPr>
        <w:t>.</w:t>
      </w:r>
    </w:p>
    <w:p w14:paraId="4ADF8768" w14:textId="77777777" w:rsidR="001F1ECB" w:rsidRPr="00C24B49" w:rsidRDefault="001F1ECB" w:rsidP="001F1ECB">
      <w:pPr>
        <w:spacing w:after="0" w:line="240" w:lineRule="auto"/>
        <w:jc w:val="both"/>
        <w:rPr>
          <w:rFonts w:ascii="Sylfaen" w:eastAsiaTheme="minorHAnsi" w:hAnsi="Sylfaen" w:cs="Sylfaen"/>
          <w:lang w:val="ka-GE"/>
        </w:rPr>
      </w:pPr>
      <w:r w:rsidRPr="00866E38">
        <w:rPr>
          <w:rFonts w:ascii="Sylfaen" w:hAnsi="Sylfaen" w:cs="Sylfaen_PDF_Subset"/>
          <w:lang w:val="ka-GE"/>
        </w:rPr>
        <w:t>3.5.</w:t>
      </w:r>
      <w:r w:rsidRPr="00866E38">
        <w:rPr>
          <w:rFonts w:ascii="Sylfaen" w:hAnsi="Sylfaen" w:cs="Sylfaen_PDF_Subset"/>
          <w:lang w:val="ka-GE"/>
        </w:rPr>
        <w:tab/>
      </w:r>
      <w:r w:rsidRPr="00866E38">
        <w:rPr>
          <w:rFonts w:ascii="Sylfaen" w:eastAsiaTheme="minorHAnsi" w:hAnsi="Sylfaen" w:cs="Sylfaen"/>
          <w:lang w:val="ka-GE"/>
        </w:rPr>
        <w:t>ამ მუხლის 3.1.5. და 3.3.4. ქვეპუნქტის შესაბამისად, პროექტის დასრულების შემდეგ, არსებული გამოუყენებელი თანხა, მხარეთა შეთანხმებით, შეიძლება არ დაუბრუნდეს გრანტის გამცემს მის მიერ მითითებულ სახაზინო ანგარიშზე, იმ შემთხვევაში თუ შეთანხმება დაკავშირებული იქნება ამ ხელშეკრულებით ნაკისრი ვალდებულებების სრულად შესრულებასთან. აღნიშნული შეთანხმება უნდა გაფორმდეს ხელშეკრულებაში, ამ ხელშეკრულების საგნით ნაკისრი ვალდებულებების სრულად შესრულების უზრუნველყოფის თაობაზე, ცვლილების შეტანით.</w:t>
      </w:r>
    </w:p>
    <w:p w14:paraId="7C5A81A9" w14:textId="77777777" w:rsidR="001F1ECB" w:rsidRPr="00970E77" w:rsidRDefault="001F1ECB" w:rsidP="001F1ECB">
      <w:pPr>
        <w:spacing w:after="0" w:line="240" w:lineRule="auto"/>
        <w:jc w:val="both"/>
        <w:rPr>
          <w:rFonts w:ascii="Sylfaen" w:eastAsia="Times New Roman" w:hAnsi="Sylfaen"/>
          <w:lang w:val="ka-GE"/>
        </w:rPr>
      </w:pPr>
    </w:p>
    <w:p w14:paraId="372D2B47" w14:textId="77777777" w:rsidR="001F1ECB" w:rsidRPr="00970E77" w:rsidRDefault="001F1ECB" w:rsidP="001F1ECB">
      <w:pPr>
        <w:autoSpaceDE w:val="0"/>
        <w:autoSpaceDN w:val="0"/>
        <w:adjustRightInd w:val="0"/>
        <w:spacing w:after="0" w:line="240" w:lineRule="auto"/>
        <w:jc w:val="both"/>
        <w:rPr>
          <w:rFonts w:ascii="Sylfaen" w:hAnsi="Sylfaen" w:cs="Sylfaen_PDF_Subset"/>
          <w:b/>
          <w:lang w:val="ka-GE"/>
        </w:rPr>
      </w:pPr>
      <w:r w:rsidRPr="00970E77">
        <w:rPr>
          <w:rFonts w:ascii="Sylfaen" w:hAnsi="Sylfaen" w:cs="Sylfaen"/>
          <w:b/>
          <w:lang w:val="ka-GE"/>
        </w:rPr>
        <w:t>მუხლი 4. მონიტორინგი</w:t>
      </w:r>
    </w:p>
    <w:p w14:paraId="5AE2186F" w14:textId="77777777" w:rsidR="001F1ECB" w:rsidRPr="00C24B49" w:rsidRDefault="001F1ECB" w:rsidP="001F1ECB">
      <w:pPr>
        <w:autoSpaceDE w:val="0"/>
        <w:autoSpaceDN w:val="0"/>
        <w:adjustRightInd w:val="0"/>
        <w:spacing w:after="0" w:line="240" w:lineRule="auto"/>
        <w:jc w:val="both"/>
        <w:rPr>
          <w:rFonts w:ascii="Sylfaen" w:hAnsi="Sylfaen" w:cs="Sylfaen_PDF_Subset"/>
          <w:lang w:val="ka-GE"/>
        </w:rPr>
      </w:pPr>
      <w:r w:rsidRPr="00970E77">
        <w:rPr>
          <w:rFonts w:ascii="Sylfaen" w:hAnsi="Sylfaen" w:cs="Sylfaen_PDF_Subset"/>
          <w:lang w:val="ka-GE"/>
        </w:rPr>
        <w:t>4.1.</w:t>
      </w:r>
      <w:r w:rsidRPr="00970E77">
        <w:rPr>
          <w:rFonts w:ascii="Sylfaen" w:hAnsi="Sylfaen" w:cs="Sylfaen_PDF_Subset"/>
          <w:lang w:val="ka-GE"/>
        </w:rPr>
        <w:tab/>
      </w:r>
      <w:r w:rsidRPr="00970E77">
        <w:rPr>
          <w:rFonts w:ascii="Sylfaen" w:hAnsi="Sylfaen" w:cs="Sylfaen"/>
          <w:lang w:val="ka-GE"/>
        </w:rPr>
        <w:t>გრანტის</w:t>
      </w:r>
      <w:r w:rsidRPr="00970E77">
        <w:rPr>
          <w:rFonts w:ascii="Sylfaen" w:hAnsi="Sylfaen" w:cs="Sylfaen_PDF_Subset"/>
          <w:lang w:val="ka-GE"/>
        </w:rPr>
        <w:t xml:space="preserve"> </w:t>
      </w:r>
      <w:r w:rsidRPr="00970E77">
        <w:rPr>
          <w:rFonts w:ascii="Sylfaen" w:hAnsi="Sylfaen" w:cs="Sylfaen"/>
          <w:lang w:val="ka-GE"/>
        </w:rPr>
        <w:t>გამცემი</w:t>
      </w:r>
      <w:r w:rsidRPr="00970E77">
        <w:rPr>
          <w:rFonts w:ascii="Sylfaen" w:hAnsi="Sylfaen" w:cs="Sylfaen_PDF_Subset"/>
          <w:lang w:val="ka-GE"/>
        </w:rPr>
        <w:t>,</w:t>
      </w:r>
      <w:r>
        <w:rPr>
          <w:rFonts w:ascii="Sylfaen" w:hAnsi="Sylfaen" w:cs="Sylfaen_PDF_Subset"/>
          <w:lang w:val="ka-GE"/>
        </w:rPr>
        <w:t xml:space="preserve"> მიგრაციის, რეპატრიაციისა და ლტოლვილთა საკითხების დეპარტამენტის </w:t>
      </w:r>
      <w:r w:rsidR="002136A1">
        <w:rPr>
          <w:rFonts w:ascii="Sylfaen" w:hAnsi="Sylfaen" w:cs="Sylfaen_PDF_Subset"/>
          <w:lang w:val="ka-GE"/>
        </w:rPr>
        <w:t>და ამავე დეპარტამენტის თავშესაფრის საკითხთა</w:t>
      </w:r>
      <w:r w:rsidRPr="00970E77">
        <w:rPr>
          <w:rFonts w:ascii="Sylfaen" w:hAnsi="Sylfaen" w:cs="Sylfaen_PDF_Subset"/>
          <w:lang w:val="ka-GE"/>
        </w:rPr>
        <w:t xml:space="preserve"> </w:t>
      </w:r>
      <w:r w:rsidRPr="00970E77">
        <w:rPr>
          <w:rFonts w:ascii="Sylfaen" w:hAnsi="Sylfaen" w:cs="Sylfaen"/>
          <w:lang w:val="ka-GE"/>
        </w:rPr>
        <w:t>სამმართველოს</w:t>
      </w:r>
      <w:r>
        <w:rPr>
          <w:rFonts w:ascii="Sylfaen" w:hAnsi="Sylfaen" w:cs="Sylfaen"/>
          <w:lang w:val="ka-GE"/>
        </w:rPr>
        <w:t xml:space="preserve"> (შემდგომში - სამმართველო)</w:t>
      </w:r>
      <w:r w:rsidRPr="00970E77">
        <w:rPr>
          <w:rFonts w:ascii="Sylfaen" w:hAnsi="Sylfaen" w:cs="Sylfaen"/>
          <w:lang w:val="ka-GE"/>
        </w:rPr>
        <w:t xml:space="preserve"> შესაბამისი პასუხისმგებელი პირების მეშვეობით</w:t>
      </w:r>
      <w:r w:rsidRPr="00970E77">
        <w:rPr>
          <w:rFonts w:ascii="Sylfaen" w:hAnsi="Sylfaen" w:cs="Sylfaen_PDF_Subset"/>
          <w:lang w:val="ka-GE"/>
        </w:rPr>
        <w:t xml:space="preserve">, </w:t>
      </w:r>
      <w:r w:rsidRPr="00970E77">
        <w:rPr>
          <w:rFonts w:ascii="Sylfaen" w:hAnsi="Sylfaen" w:cs="Sylfaen"/>
          <w:lang w:val="ka-GE"/>
        </w:rPr>
        <w:t>ამოწმებს</w:t>
      </w:r>
      <w:r w:rsidRPr="00970E77">
        <w:rPr>
          <w:rFonts w:ascii="Sylfaen" w:hAnsi="Sylfaen" w:cs="Sylfaen_PDF_Subset"/>
          <w:lang w:val="ka-GE"/>
        </w:rPr>
        <w:t xml:space="preserve"> </w:t>
      </w:r>
      <w:r w:rsidRPr="00970E77">
        <w:rPr>
          <w:rFonts w:ascii="Sylfaen" w:hAnsi="Sylfaen" w:cs="Sylfaen"/>
          <w:lang w:val="ka-GE"/>
        </w:rPr>
        <w:t>საგრანტო</w:t>
      </w:r>
      <w:r w:rsidRPr="00970E77">
        <w:rPr>
          <w:rFonts w:ascii="Sylfaen" w:hAnsi="Sylfaen" w:cs="Sylfaen_PDF_Subset"/>
          <w:lang w:val="ka-GE"/>
        </w:rPr>
        <w:t xml:space="preserve"> </w:t>
      </w:r>
      <w:r w:rsidRPr="00970E77">
        <w:rPr>
          <w:rFonts w:ascii="Sylfaen" w:hAnsi="Sylfaen" w:cs="Sylfaen"/>
          <w:lang w:val="ka-GE"/>
        </w:rPr>
        <w:t>ხელშეკრულების</w:t>
      </w:r>
      <w:r w:rsidRPr="00970E77">
        <w:rPr>
          <w:rFonts w:ascii="Sylfaen" w:hAnsi="Sylfaen" w:cs="Sylfaen_PDF_Subset"/>
          <w:lang w:val="ka-GE"/>
        </w:rPr>
        <w:t xml:space="preserve"> </w:t>
      </w:r>
      <w:r w:rsidRPr="00970E77">
        <w:rPr>
          <w:rFonts w:ascii="Sylfaen" w:hAnsi="Sylfaen" w:cs="Sylfaen"/>
          <w:lang w:val="ka-GE"/>
        </w:rPr>
        <w:t>პირობების</w:t>
      </w:r>
      <w:r w:rsidRPr="00970E77">
        <w:rPr>
          <w:rFonts w:ascii="Sylfaen" w:hAnsi="Sylfaen" w:cs="Sylfaen_PDF_Subset"/>
          <w:lang w:val="ka-GE"/>
        </w:rPr>
        <w:t xml:space="preserve"> </w:t>
      </w:r>
      <w:r w:rsidRPr="00970E77">
        <w:rPr>
          <w:rFonts w:ascii="Sylfaen" w:hAnsi="Sylfaen" w:cs="Sylfaen"/>
          <w:lang w:val="ka-GE"/>
        </w:rPr>
        <w:t>შესრულების</w:t>
      </w:r>
      <w:r w:rsidRPr="00970E77">
        <w:rPr>
          <w:rFonts w:ascii="Sylfaen" w:hAnsi="Sylfaen" w:cs="Sylfaen_PDF_Subset"/>
          <w:lang w:val="ka-GE"/>
        </w:rPr>
        <w:t xml:space="preserve"> </w:t>
      </w:r>
      <w:r w:rsidRPr="00970E77">
        <w:rPr>
          <w:rFonts w:ascii="Sylfaen" w:hAnsi="Sylfaen" w:cs="Sylfaen"/>
          <w:lang w:val="ka-GE"/>
        </w:rPr>
        <w:t>მდგომარეობას</w:t>
      </w:r>
      <w:r w:rsidRPr="00970E77">
        <w:rPr>
          <w:rFonts w:ascii="Sylfaen" w:hAnsi="Sylfaen" w:cs="Sylfaen_PDF_Subset"/>
          <w:lang w:val="ka-GE"/>
        </w:rPr>
        <w:t xml:space="preserve">, </w:t>
      </w:r>
      <w:r w:rsidRPr="00970E77">
        <w:rPr>
          <w:rFonts w:ascii="Sylfaen" w:hAnsi="Sylfaen" w:cs="Sylfaen"/>
          <w:lang w:val="ka-GE"/>
        </w:rPr>
        <w:t>გრანტის</w:t>
      </w:r>
      <w:r w:rsidRPr="00970E77">
        <w:rPr>
          <w:rFonts w:ascii="Sylfaen" w:hAnsi="Sylfaen" w:cs="Sylfaen_PDF_Subset"/>
          <w:lang w:val="ka-GE"/>
        </w:rPr>
        <w:t xml:space="preserve"> </w:t>
      </w:r>
      <w:r w:rsidRPr="00970E77">
        <w:rPr>
          <w:rFonts w:ascii="Sylfaen" w:hAnsi="Sylfaen" w:cs="Sylfaen"/>
          <w:lang w:val="ka-GE"/>
        </w:rPr>
        <w:t>მიმღების</w:t>
      </w:r>
      <w:r w:rsidRPr="00970E77">
        <w:rPr>
          <w:rFonts w:ascii="Sylfaen" w:hAnsi="Sylfaen" w:cs="Sylfaen_PDF_Subset"/>
          <w:lang w:val="ka-GE"/>
        </w:rPr>
        <w:t xml:space="preserve"> </w:t>
      </w:r>
      <w:r w:rsidRPr="00970E77">
        <w:rPr>
          <w:rFonts w:ascii="Sylfaen" w:hAnsi="Sylfaen" w:cs="Sylfaen"/>
          <w:lang w:val="ka-GE"/>
        </w:rPr>
        <w:t>საქმიანობაში</w:t>
      </w:r>
      <w:r w:rsidRPr="00970E77">
        <w:rPr>
          <w:rFonts w:ascii="Sylfaen" w:hAnsi="Sylfaen" w:cs="Sylfaen_PDF_Subset"/>
          <w:lang w:val="ka-GE"/>
        </w:rPr>
        <w:t xml:space="preserve"> </w:t>
      </w:r>
      <w:r w:rsidRPr="00970E77">
        <w:rPr>
          <w:rFonts w:ascii="Sylfaen" w:hAnsi="Sylfaen" w:cs="Sylfaen"/>
          <w:lang w:val="ka-GE"/>
        </w:rPr>
        <w:t>ჩარევის</w:t>
      </w:r>
      <w:r w:rsidRPr="00970E77">
        <w:rPr>
          <w:rFonts w:ascii="Sylfaen" w:hAnsi="Sylfaen" w:cs="Sylfaen_PDF_Subset"/>
          <w:lang w:val="ka-GE"/>
        </w:rPr>
        <w:t xml:space="preserve"> </w:t>
      </w:r>
      <w:r w:rsidRPr="00970E77">
        <w:rPr>
          <w:rFonts w:ascii="Sylfaen" w:hAnsi="Sylfaen" w:cs="Sylfaen"/>
          <w:lang w:val="ka-GE"/>
        </w:rPr>
        <w:t>გარეშე</w:t>
      </w:r>
      <w:r w:rsidRPr="00970E77">
        <w:rPr>
          <w:rFonts w:ascii="Sylfaen" w:hAnsi="Sylfaen" w:cs="Sylfaen_PDF_Subset"/>
          <w:lang w:val="ka-GE"/>
        </w:rPr>
        <w:t>.</w:t>
      </w:r>
    </w:p>
    <w:p w14:paraId="2ED04BC4" w14:textId="77777777" w:rsidR="001F1ECB" w:rsidRPr="00970E77" w:rsidRDefault="001F1ECB" w:rsidP="001F1ECB">
      <w:pPr>
        <w:autoSpaceDE w:val="0"/>
        <w:autoSpaceDN w:val="0"/>
        <w:adjustRightInd w:val="0"/>
        <w:spacing w:after="0" w:line="240" w:lineRule="auto"/>
        <w:jc w:val="both"/>
        <w:rPr>
          <w:rFonts w:ascii="Sylfaen" w:hAnsi="Sylfaen" w:cs="Sylfaen_PDF_Subset"/>
          <w:lang w:val="ka-GE"/>
        </w:rPr>
      </w:pPr>
      <w:r w:rsidRPr="00970E77">
        <w:rPr>
          <w:rFonts w:ascii="Sylfaen" w:hAnsi="Sylfaen" w:cs="Sylfaen_PDF_Subset"/>
          <w:lang w:val="ka-GE"/>
        </w:rPr>
        <w:t>4.2.</w:t>
      </w:r>
      <w:r w:rsidRPr="00970E77">
        <w:rPr>
          <w:rFonts w:ascii="Sylfaen" w:hAnsi="Sylfaen" w:cs="Sylfaen_PDF_Subset"/>
          <w:lang w:val="ka-GE"/>
        </w:rPr>
        <w:tab/>
      </w:r>
      <w:r w:rsidRPr="00970E77">
        <w:rPr>
          <w:rFonts w:ascii="Sylfaen" w:hAnsi="Sylfaen" w:cs="Sylfaen"/>
          <w:lang w:val="ka-GE"/>
        </w:rPr>
        <w:t>მონიტორინგი</w:t>
      </w:r>
      <w:r w:rsidRPr="00970E77">
        <w:rPr>
          <w:rFonts w:ascii="Sylfaen" w:hAnsi="Sylfaen" w:cs="Sylfaen_PDF_Subset"/>
          <w:lang w:val="ka-GE"/>
        </w:rPr>
        <w:t xml:space="preserve"> </w:t>
      </w:r>
      <w:r w:rsidRPr="00970E77">
        <w:rPr>
          <w:rFonts w:ascii="Sylfaen" w:hAnsi="Sylfaen" w:cs="Sylfaen"/>
          <w:lang w:val="ka-GE"/>
        </w:rPr>
        <w:t>ტარდება</w:t>
      </w:r>
      <w:r w:rsidRPr="00970E77">
        <w:rPr>
          <w:rFonts w:ascii="Sylfaen" w:hAnsi="Sylfaen" w:cs="Sylfaen_PDF_Subset"/>
          <w:lang w:val="ka-GE"/>
        </w:rPr>
        <w:t xml:space="preserve"> ამ ხელშეკრულების მე-3 მუხლის 3.1.4. ქვეპუნქტის შესაბამისად გრანტის გამცემისათვის წარდგენილი </w:t>
      </w:r>
      <w:r w:rsidRPr="00970E77">
        <w:rPr>
          <w:rFonts w:ascii="Sylfaen" w:hAnsi="Sylfaen" w:cs="Sylfaen"/>
          <w:lang w:val="ka-GE"/>
        </w:rPr>
        <w:t>ანგარიშგების</w:t>
      </w:r>
      <w:r w:rsidRPr="00970E77">
        <w:rPr>
          <w:rFonts w:ascii="Sylfaen" w:hAnsi="Sylfaen" w:cs="Sylfaen_PDF_Subset"/>
          <w:lang w:val="ka-GE"/>
        </w:rPr>
        <w:t xml:space="preserve"> </w:t>
      </w:r>
      <w:r w:rsidRPr="00970E77">
        <w:rPr>
          <w:rFonts w:ascii="Sylfaen" w:hAnsi="Sylfaen" w:cs="Sylfaen"/>
          <w:lang w:val="ka-GE"/>
        </w:rPr>
        <w:t>მასალების</w:t>
      </w:r>
      <w:r w:rsidRPr="00970E77">
        <w:rPr>
          <w:rFonts w:ascii="Sylfaen" w:hAnsi="Sylfaen" w:cs="Sylfaen_PDF_Subset"/>
          <w:lang w:val="ka-GE"/>
        </w:rPr>
        <w:t xml:space="preserve"> </w:t>
      </w:r>
      <w:r w:rsidRPr="00970E77">
        <w:rPr>
          <w:rFonts w:ascii="Sylfaen" w:hAnsi="Sylfaen" w:cs="Sylfaen"/>
          <w:lang w:val="ka-GE"/>
        </w:rPr>
        <w:t>და</w:t>
      </w:r>
      <w:r w:rsidRPr="00970E77">
        <w:rPr>
          <w:rFonts w:ascii="Sylfaen" w:hAnsi="Sylfaen" w:cs="Sylfaen_PDF_Subset"/>
          <w:lang w:val="ka-GE"/>
        </w:rPr>
        <w:t xml:space="preserve"> </w:t>
      </w:r>
      <w:r w:rsidRPr="00970E77">
        <w:rPr>
          <w:rFonts w:ascii="Sylfaen" w:hAnsi="Sylfaen" w:cs="Sylfaen"/>
          <w:lang w:val="ka-GE"/>
        </w:rPr>
        <w:t>გრანტის</w:t>
      </w:r>
      <w:r w:rsidRPr="00970E77">
        <w:rPr>
          <w:rFonts w:ascii="Sylfaen" w:hAnsi="Sylfaen" w:cs="Sylfaen_PDF_Subset"/>
          <w:lang w:val="ka-GE"/>
        </w:rPr>
        <w:t xml:space="preserve"> </w:t>
      </w:r>
      <w:r w:rsidRPr="00970E77">
        <w:rPr>
          <w:rFonts w:ascii="Sylfaen" w:hAnsi="Sylfaen" w:cs="Sylfaen"/>
          <w:lang w:val="ka-GE"/>
        </w:rPr>
        <w:t>გამცემის</w:t>
      </w:r>
      <w:r w:rsidRPr="00970E77">
        <w:rPr>
          <w:rFonts w:ascii="Sylfaen" w:hAnsi="Sylfaen" w:cs="Sylfaen_PDF_Subset"/>
          <w:lang w:val="ka-GE"/>
        </w:rPr>
        <w:t xml:space="preserve"> </w:t>
      </w:r>
      <w:r w:rsidRPr="00970E77">
        <w:rPr>
          <w:rFonts w:ascii="Sylfaen" w:hAnsi="Sylfaen" w:cs="Sylfaen"/>
          <w:lang w:val="ka-GE"/>
        </w:rPr>
        <w:t>მიერ</w:t>
      </w:r>
      <w:r w:rsidRPr="00970E77">
        <w:rPr>
          <w:rFonts w:ascii="Sylfaen" w:hAnsi="Sylfaen" w:cs="Sylfaen_PDF_Subset"/>
          <w:lang w:val="ka-GE"/>
        </w:rPr>
        <w:t xml:space="preserve"> </w:t>
      </w:r>
      <w:r w:rsidRPr="00970E77">
        <w:rPr>
          <w:rFonts w:ascii="Sylfaen" w:hAnsi="Sylfaen" w:cs="Sylfaen"/>
          <w:lang w:val="ka-GE"/>
        </w:rPr>
        <w:t>დამოუკიდებლად</w:t>
      </w:r>
      <w:r w:rsidRPr="00970E77">
        <w:rPr>
          <w:rFonts w:ascii="Sylfaen" w:hAnsi="Sylfaen" w:cs="Sylfaen_PDF_Subset"/>
          <w:lang w:val="ka-GE"/>
        </w:rPr>
        <w:t xml:space="preserve"> </w:t>
      </w:r>
      <w:r w:rsidRPr="00970E77">
        <w:rPr>
          <w:rFonts w:ascii="Sylfaen" w:hAnsi="Sylfaen" w:cs="Sylfaen"/>
          <w:lang w:val="ka-GE"/>
        </w:rPr>
        <w:t>მოპოვებული</w:t>
      </w:r>
      <w:r w:rsidRPr="00970E77">
        <w:rPr>
          <w:rFonts w:ascii="Sylfaen" w:hAnsi="Sylfaen" w:cs="Sylfaen_PDF_Subset"/>
          <w:lang w:val="ka-GE"/>
        </w:rPr>
        <w:t xml:space="preserve"> </w:t>
      </w:r>
      <w:r w:rsidRPr="00970E77">
        <w:rPr>
          <w:rFonts w:ascii="Sylfaen" w:hAnsi="Sylfaen" w:cs="Sylfaen"/>
          <w:lang w:val="ka-GE"/>
        </w:rPr>
        <w:t>ინფორმაციის</w:t>
      </w:r>
      <w:r w:rsidRPr="00970E77">
        <w:rPr>
          <w:rFonts w:ascii="Sylfaen" w:hAnsi="Sylfaen" w:cs="Sylfaen_PDF_Subset"/>
          <w:lang w:val="ka-GE"/>
        </w:rPr>
        <w:t xml:space="preserve"> </w:t>
      </w:r>
      <w:r w:rsidRPr="00970E77">
        <w:rPr>
          <w:rFonts w:ascii="Sylfaen" w:hAnsi="Sylfaen" w:cs="Sylfaen"/>
          <w:lang w:val="ka-GE"/>
        </w:rPr>
        <w:t>ანალიზის</w:t>
      </w:r>
      <w:r w:rsidRPr="00970E77">
        <w:rPr>
          <w:rFonts w:ascii="Sylfaen" w:hAnsi="Sylfaen" w:cs="Sylfaen_PDF_Subset"/>
          <w:lang w:val="ka-GE"/>
        </w:rPr>
        <w:t xml:space="preserve"> </w:t>
      </w:r>
      <w:r w:rsidRPr="00970E77">
        <w:rPr>
          <w:rFonts w:ascii="Sylfaen" w:hAnsi="Sylfaen" w:cs="Sylfaen"/>
          <w:lang w:val="ka-GE"/>
        </w:rPr>
        <w:t>საფუძველზე</w:t>
      </w:r>
      <w:r w:rsidRPr="00970E77">
        <w:rPr>
          <w:rFonts w:ascii="Sylfaen" w:hAnsi="Sylfaen" w:cs="Sylfaen_PDF_Subset"/>
          <w:lang w:val="ka-GE"/>
        </w:rPr>
        <w:t xml:space="preserve">. </w:t>
      </w:r>
    </w:p>
    <w:p w14:paraId="07F77832" w14:textId="77777777" w:rsidR="001F1ECB" w:rsidRPr="00970E77" w:rsidRDefault="001F1ECB" w:rsidP="001F1ECB">
      <w:pPr>
        <w:autoSpaceDE w:val="0"/>
        <w:autoSpaceDN w:val="0"/>
        <w:adjustRightInd w:val="0"/>
        <w:spacing w:after="0" w:line="240" w:lineRule="auto"/>
        <w:jc w:val="both"/>
        <w:rPr>
          <w:rFonts w:ascii="Sylfaen" w:hAnsi="Sylfaen" w:cs="Sylfaen_PDF_Subset"/>
          <w:lang w:val="ka-GE"/>
        </w:rPr>
      </w:pPr>
      <w:r w:rsidRPr="00970E77">
        <w:rPr>
          <w:rFonts w:ascii="Sylfaen" w:hAnsi="Sylfaen" w:cs="Sylfaen_PDF_Subset"/>
          <w:lang w:val="ka-GE"/>
        </w:rPr>
        <w:t>4.3.</w:t>
      </w:r>
      <w:r w:rsidRPr="00970E77">
        <w:rPr>
          <w:rFonts w:ascii="Sylfaen" w:hAnsi="Sylfaen" w:cs="Sylfaen_PDF_Subset"/>
          <w:lang w:val="ka-GE"/>
        </w:rPr>
        <w:tab/>
      </w:r>
      <w:r w:rsidRPr="00970E77">
        <w:rPr>
          <w:rFonts w:ascii="Sylfaen" w:hAnsi="Sylfaen" w:cs="Sylfaen"/>
          <w:lang w:val="ka-GE"/>
        </w:rPr>
        <w:t>მონიტორინგის</w:t>
      </w:r>
      <w:r w:rsidRPr="00970E77">
        <w:rPr>
          <w:rFonts w:ascii="Sylfaen" w:hAnsi="Sylfaen" w:cs="Sylfaen_PDF_Subset"/>
          <w:lang w:val="ka-GE"/>
        </w:rPr>
        <w:t xml:space="preserve"> </w:t>
      </w:r>
      <w:r w:rsidRPr="00970E77">
        <w:rPr>
          <w:rFonts w:ascii="Sylfaen" w:hAnsi="Sylfaen" w:cs="Sylfaen"/>
          <w:lang w:val="ka-GE"/>
        </w:rPr>
        <w:t>შედეგების</w:t>
      </w:r>
      <w:r w:rsidRPr="00970E77">
        <w:rPr>
          <w:rFonts w:ascii="Sylfaen" w:hAnsi="Sylfaen" w:cs="Sylfaen_PDF_Subset"/>
          <w:lang w:val="ka-GE"/>
        </w:rPr>
        <w:t xml:space="preserve"> </w:t>
      </w:r>
      <w:r w:rsidRPr="00970E77">
        <w:rPr>
          <w:rFonts w:ascii="Sylfaen" w:hAnsi="Sylfaen" w:cs="Sylfaen"/>
          <w:lang w:val="ka-GE"/>
        </w:rPr>
        <w:t>გათვალისწინებით</w:t>
      </w:r>
      <w:r w:rsidRPr="00970E77">
        <w:rPr>
          <w:rFonts w:ascii="Sylfaen" w:hAnsi="Sylfaen" w:cs="Sylfaen_PDF_Subset"/>
          <w:lang w:val="ka-GE"/>
        </w:rPr>
        <w:t xml:space="preserve">, </w:t>
      </w:r>
      <w:r w:rsidRPr="00970E77">
        <w:rPr>
          <w:rFonts w:ascii="Sylfaen" w:hAnsi="Sylfaen" w:cs="Sylfaen"/>
          <w:lang w:val="ka-GE"/>
        </w:rPr>
        <w:t>გრანტის</w:t>
      </w:r>
      <w:r w:rsidRPr="00970E77">
        <w:rPr>
          <w:rFonts w:ascii="Sylfaen" w:hAnsi="Sylfaen" w:cs="Sylfaen_PDF_Subset"/>
          <w:lang w:val="ka-GE"/>
        </w:rPr>
        <w:t xml:space="preserve"> </w:t>
      </w:r>
      <w:r w:rsidRPr="00970E77">
        <w:rPr>
          <w:rFonts w:ascii="Sylfaen" w:hAnsi="Sylfaen" w:cs="Sylfaen"/>
          <w:lang w:val="ka-GE"/>
        </w:rPr>
        <w:t>გამცემი</w:t>
      </w:r>
      <w:r w:rsidRPr="00970E77">
        <w:rPr>
          <w:rFonts w:ascii="Sylfaen" w:hAnsi="Sylfaen" w:cs="Sylfaen_PDF_Subset"/>
          <w:lang w:val="ka-GE"/>
        </w:rPr>
        <w:t xml:space="preserve"> </w:t>
      </w:r>
      <w:r w:rsidRPr="00970E77">
        <w:rPr>
          <w:rFonts w:ascii="Sylfaen" w:hAnsi="Sylfaen" w:cs="Sylfaen"/>
          <w:lang w:val="ka-GE"/>
        </w:rPr>
        <w:t>რეკომენდაციებს უწევს გრანტის</w:t>
      </w:r>
      <w:r w:rsidRPr="00970E77">
        <w:rPr>
          <w:rFonts w:ascii="Sylfaen" w:hAnsi="Sylfaen" w:cs="Sylfaen_PDF_Subset"/>
          <w:lang w:val="ka-GE"/>
        </w:rPr>
        <w:t xml:space="preserve"> </w:t>
      </w:r>
      <w:r w:rsidRPr="00970E77">
        <w:rPr>
          <w:rFonts w:ascii="Sylfaen" w:hAnsi="Sylfaen" w:cs="Sylfaen"/>
          <w:lang w:val="ka-GE"/>
        </w:rPr>
        <w:t>მიმღებს</w:t>
      </w:r>
      <w:r w:rsidRPr="00970E77">
        <w:rPr>
          <w:rFonts w:ascii="Sylfaen" w:hAnsi="Sylfaen" w:cs="Sylfaen_PDF_Subset"/>
          <w:lang w:val="ka-GE"/>
        </w:rPr>
        <w:t xml:space="preserve"> (</w:t>
      </w:r>
      <w:r w:rsidRPr="00970E77">
        <w:rPr>
          <w:rFonts w:ascii="Sylfaen" w:hAnsi="Sylfaen" w:cs="Sylfaen"/>
          <w:lang w:val="ka-GE"/>
        </w:rPr>
        <w:t>სამუშაოს</w:t>
      </w:r>
      <w:r w:rsidRPr="00970E77">
        <w:rPr>
          <w:rFonts w:ascii="Sylfaen" w:hAnsi="Sylfaen" w:cs="Sylfaen_PDF_Subset"/>
          <w:lang w:val="ka-GE"/>
        </w:rPr>
        <w:t xml:space="preserve"> </w:t>
      </w:r>
      <w:r w:rsidRPr="00970E77">
        <w:rPr>
          <w:rFonts w:ascii="Sylfaen" w:hAnsi="Sylfaen" w:cs="Sylfaen"/>
          <w:lang w:val="ka-GE"/>
        </w:rPr>
        <w:t>შესრულების</w:t>
      </w:r>
      <w:r w:rsidRPr="00970E77">
        <w:rPr>
          <w:rFonts w:ascii="Sylfaen" w:hAnsi="Sylfaen" w:cs="Sylfaen_PDF_Subset"/>
          <w:lang w:val="ka-GE"/>
        </w:rPr>
        <w:t>/</w:t>
      </w:r>
      <w:r w:rsidRPr="00970E77">
        <w:rPr>
          <w:rFonts w:ascii="Sylfaen" w:hAnsi="Sylfaen" w:cs="Sylfaen"/>
          <w:lang w:val="ka-GE"/>
        </w:rPr>
        <w:t>მომსახურების</w:t>
      </w:r>
      <w:r w:rsidRPr="00970E77">
        <w:rPr>
          <w:rFonts w:ascii="Sylfaen" w:hAnsi="Sylfaen" w:cs="Sylfaen_PDF_Subset"/>
          <w:lang w:val="ka-GE"/>
        </w:rPr>
        <w:t xml:space="preserve"> </w:t>
      </w:r>
      <w:r w:rsidRPr="00970E77">
        <w:rPr>
          <w:rFonts w:ascii="Sylfaen" w:hAnsi="Sylfaen" w:cs="Sylfaen"/>
          <w:lang w:val="ka-GE"/>
        </w:rPr>
        <w:t>ალტერნატიული</w:t>
      </w:r>
      <w:r w:rsidRPr="00970E77">
        <w:rPr>
          <w:rFonts w:ascii="Sylfaen" w:hAnsi="Sylfaen" w:cs="Sylfaen_PDF_Subset"/>
          <w:lang w:val="ka-GE"/>
        </w:rPr>
        <w:t xml:space="preserve"> </w:t>
      </w:r>
      <w:r w:rsidRPr="00970E77">
        <w:rPr>
          <w:rFonts w:ascii="Sylfaen" w:hAnsi="Sylfaen" w:cs="Sylfaen"/>
          <w:lang w:val="ka-GE"/>
        </w:rPr>
        <w:t>მეთოდის</w:t>
      </w:r>
      <w:r w:rsidRPr="00970E77">
        <w:rPr>
          <w:rFonts w:ascii="Sylfaen" w:hAnsi="Sylfaen" w:cs="Sylfaen_PDF_Subset"/>
          <w:lang w:val="ka-GE"/>
        </w:rPr>
        <w:t xml:space="preserve"> </w:t>
      </w:r>
      <w:r w:rsidRPr="00970E77">
        <w:rPr>
          <w:rFonts w:ascii="Sylfaen" w:hAnsi="Sylfaen" w:cs="Sylfaen"/>
          <w:lang w:val="ka-GE"/>
        </w:rPr>
        <w:t>შეთავაზება</w:t>
      </w:r>
      <w:r w:rsidRPr="00970E77">
        <w:rPr>
          <w:rFonts w:ascii="Sylfaen" w:hAnsi="Sylfaen" w:cs="Sylfaen_PDF_Subset"/>
          <w:lang w:val="ka-GE"/>
        </w:rPr>
        <w:t xml:space="preserve">), </w:t>
      </w:r>
      <w:r w:rsidRPr="00970E77">
        <w:rPr>
          <w:rFonts w:ascii="Sylfaen" w:hAnsi="Sylfaen" w:cs="Sylfaen"/>
          <w:lang w:val="ka-GE"/>
        </w:rPr>
        <w:t>რომელიც</w:t>
      </w:r>
      <w:r w:rsidRPr="00970E77">
        <w:rPr>
          <w:rFonts w:ascii="Sylfaen" w:hAnsi="Sylfaen" w:cs="Sylfaen_PDF_Subset"/>
          <w:lang w:val="ka-GE"/>
        </w:rPr>
        <w:t xml:space="preserve"> </w:t>
      </w:r>
      <w:r w:rsidRPr="00970E77">
        <w:rPr>
          <w:rFonts w:ascii="Sylfaen" w:hAnsi="Sylfaen" w:cs="Sylfaen"/>
          <w:lang w:val="ka-GE"/>
        </w:rPr>
        <w:t>ხელს</w:t>
      </w:r>
      <w:r w:rsidRPr="00970E77">
        <w:rPr>
          <w:rFonts w:ascii="Sylfaen" w:hAnsi="Sylfaen" w:cs="Sylfaen_PDF_Subset"/>
          <w:lang w:val="ka-GE"/>
        </w:rPr>
        <w:t xml:space="preserve"> </w:t>
      </w:r>
      <w:r w:rsidRPr="00970E77">
        <w:rPr>
          <w:rFonts w:ascii="Sylfaen" w:hAnsi="Sylfaen" w:cs="Sylfaen"/>
          <w:lang w:val="ka-GE"/>
        </w:rPr>
        <w:t>შეუწყობს</w:t>
      </w:r>
      <w:r w:rsidRPr="00970E77">
        <w:rPr>
          <w:rFonts w:ascii="Sylfaen" w:hAnsi="Sylfaen" w:cs="Sylfaen_PDF_Subset"/>
          <w:lang w:val="ka-GE"/>
        </w:rPr>
        <w:t xml:space="preserve"> </w:t>
      </w:r>
      <w:r w:rsidRPr="00970E77">
        <w:rPr>
          <w:rFonts w:ascii="Sylfaen" w:hAnsi="Sylfaen" w:cs="Sylfaen"/>
          <w:lang w:val="ka-GE"/>
        </w:rPr>
        <w:t>მიზნების</w:t>
      </w:r>
      <w:r w:rsidRPr="00970E77">
        <w:rPr>
          <w:rFonts w:ascii="Sylfaen" w:hAnsi="Sylfaen" w:cs="Sylfaen_PDF_Subset"/>
          <w:lang w:val="ka-GE"/>
        </w:rPr>
        <w:t xml:space="preserve"> </w:t>
      </w:r>
      <w:r w:rsidRPr="00970E77">
        <w:rPr>
          <w:rFonts w:ascii="Sylfaen" w:hAnsi="Sylfaen" w:cs="Sylfaen"/>
          <w:lang w:val="ka-GE"/>
        </w:rPr>
        <w:t>უკეთ</w:t>
      </w:r>
      <w:r w:rsidRPr="00970E77">
        <w:rPr>
          <w:rFonts w:ascii="Sylfaen" w:hAnsi="Sylfaen" w:cs="Sylfaen_PDF_Subset"/>
          <w:lang w:val="ka-GE"/>
        </w:rPr>
        <w:t xml:space="preserve"> </w:t>
      </w:r>
      <w:r w:rsidRPr="00970E77">
        <w:rPr>
          <w:rFonts w:ascii="Sylfaen" w:hAnsi="Sylfaen" w:cs="Sylfaen"/>
          <w:lang w:val="ka-GE"/>
        </w:rPr>
        <w:t>მიღწევას</w:t>
      </w:r>
      <w:r w:rsidRPr="00970E77">
        <w:rPr>
          <w:rFonts w:ascii="Sylfaen" w:hAnsi="Sylfaen" w:cs="Sylfaen_PDF_Subset"/>
          <w:lang w:val="ka-GE"/>
        </w:rPr>
        <w:t>.</w:t>
      </w:r>
    </w:p>
    <w:p w14:paraId="3BCACF69" w14:textId="77777777" w:rsidR="001F1ECB" w:rsidRPr="00970E77" w:rsidRDefault="001F1ECB" w:rsidP="001F1ECB">
      <w:pPr>
        <w:autoSpaceDE w:val="0"/>
        <w:autoSpaceDN w:val="0"/>
        <w:adjustRightInd w:val="0"/>
        <w:spacing w:after="0" w:line="240" w:lineRule="auto"/>
        <w:jc w:val="both"/>
        <w:rPr>
          <w:rFonts w:ascii="Sylfaen" w:hAnsi="Sylfaen" w:cs="Sylfaen_PDF_Subset"/>
          <w:lang w:val="ka-GE"/>
        </w:rPr>
      </w:pPr>
      <w:r w:rsidRPr="00970E77">
        <w:rPr>
          <w:rFonts w:ascii="Sylfaen" w:hAnsi="Sylfaen" w:cs="Sylfaen_PDF_Subset"/>
          <w:lang w:val="ka-GE"/>
        </w:rPr>
        <w:t>4.4.</w:t>
      </w:r>
      <w:r w:rsidRPr="00970E77">
        <w:rPr>
          <w:rFonts w:ascii="Sylfaen" w:hAnsi="Sylfaen" w:cs="Sylfaen_PDF_Subset"/>
          <w:lang w:val="ka-GE"/>
        </w:rPr>
        <w:tab/>
        <w:t xml:space="preserve">მონიტორინგის </w:t>
      </w:r>
      <w:r w:rsidRPr="00970E77">
        <w:rPr>
          <w:rFonts w:ascii="Sylfaen" w:hAnsi="Sylfaen" w:cs="Sylfaen"/>
          <w:lang w:val="ka-GE"/>
        </w:rPr>
        <w:t>შედეგების</w:t>
      </w:r>
      <w:r w:rsidRPr="00970E77">
        <w:rPr>
          <w:rFonts w:ascii="Sylfaen" w:hAnsi="Sylfaen" w:cs="Sylfaen_PDF_Subset"/>
          <w:lang w:val="ka-GE"/>
        </w:rPr>
        <w:t xml:space="preserve"> </w:t>
      </w:r>
      <w:r w:rsidRPr="00970E77">
        <w:rPr>
          <w:rFonts w:ascii="Sylfaen" w:hAnsi="Sylfaen" w:cs="Sylfaen"/>
          <w:lang w:val="ka-GE"/>
        </w:rPr>
        <w:t>გათვალისწინებით</w:t>
      </w:r>
      <w:r w:rsidRPr="00970E77">
        <w:rPr>
          <w:rFonts w:ascii="Sylfaen" w:hAnsi="Sylfaen" w:cs="Sylfaen_PDF_Subset"/>
          <w:lang w:val="ka-GE"/>
        </w:rPr>
        <w:t xml:space="preserve">, </w:t>
      </w:r>
      <w:r w:rsidRPr="00970E77">
        <w:rPr>
          <w:rFonts w:ascii="Sylfaen" w:hAnsi="Sylfaen" w:cs="Sylfaen"/>
          <w:lang w:val="ka-GE"/>
        </w:rPr>
        <w:t>გრანტის</w:t>
      </w:r>
      <w:r w:rsidRPr="00970E77">
        <w:rPr>
          <w:rFonts w:ascii="Sylfaen" w:hAnsi="Sylfaen" w:cs="Sylfaen_PDF_Subset"/>
          <w:lang w:val="ka-GE"/>
        </w:rPr>
        <w:t xml:space="preserve"> </w:t>
      </w:r>
      <w:r w:rsidRPr="00970E77">
        <w:rPr>
          <w:rFonts w:ascii="Sylfaen" w:hAnsi="Sylfaen" w:cs="Sylfaen"/>
          <w:lang w:val="ka-GE"/>
        </w:rPr>
        <w:t>გამცემის მიერ ხელშეკრულების პირობების დარღვევის აღმოჩენის შემთხვევაში, იგი ვალდებულია მოსთხოვოს მონიტორინგის დასკვნაში მოცემული დარღვევის აღმოფხვრა წერილობითი შეტყობინების საფუძველზე განსაზღვრულ ვადაში.</w:t>
      </w:r>
    </w:p>
    <w:p w14:paraId="6E83C04A" w14:textId="77777777" w:rsidR="001F1ECB" w:rsidRPr="009824B1" w:rsidRDefault="001F1ECB" w:rsidP="001F1ECB">
      <w:pPr>
        <w:autoSpaceDE w:val="0"/>
        <w:autoSpaceDN w:val="0"/>
        <w:adjustRightInd w:val="0"/>
        <w:spacing w:after="0" w:line="240" w:lineRule="auto"/>
        <w:jc w:val="both"/>
        <w:rPr>
          <w:rFonts w:ascii="Sylfaen" w:hAnsi="Sylfaen" w:cs="Sylfaen_PDF_Subset"/>
          <w:lang w:val="ka-GE"/>
        </w:rPr>
      </w:pPr>
      <w:r w:rsidRPr="00970E77">
        <w:rPr>
          <w:rFonts w:ascii="Sylfaen" w:hAnsi="Sylfaen" w:cs="Sylfaen_PDF_Subset"/>
          <w:lang w:val="ka-GE"/>
        </w:rPr>
        <w:t>4.5.</w:t>
      </w:r>
      <w:r w:rsidRPr="00970E77">
        <w:rPr>
          <w:rFonts w:ascii="Sylfaen" w:hAnsi="Sylfaen" w:cs="Sylfaen_PDF_Subset"/>
          <w:lang w:val="ka-GE"/>
        </w:rPr>
        <w:tab/>
      </w:r>
      <w:r w:rsidRPr="009824B1">
        <w:rPr>
          <w:rFonts w:ascii="Sylfaen" w:hAnsi="Sylfaen" w:cs="Sylfaen_PDF_Subset"/>
          <w:lang w:val="ka-GE"/>
        </w:rPr>
        <w:t xml:space="preserve">გრანტის გამცემის მხრიდან მონიტორინგს განახორციელებს: </w:t>
      </w:r>
    </w:p>
    <w:p w14:paraId="4F74CC38" w14:textId="7483A46C" w:rsidR="001F1ECB" w:rsidRPr="009824B1" w:rsidRDefault="001F1ECB" w:rsidP="001F1ECB">
      <w:pPr>
        <w:autoSpaceDE w:val="0"/>
        <w:autoSpaceDN w:val="0"/>
        <w:adjustRightInd w:val="0"/>
        <w:spacing w:after="0" w:line="240" w:lineRule="auto"/>
        <w:jc w:val="both"/>
        <w:rPr>
          <w:rFonts w:ascii="Sylfaen" w:eastAsiaTheme="minorHAnsi" w:hAnsi="Sylfaen" w:cs="Sylfaen"/>
          <w:lang w:val="ka-GE"/>
        </w:rPr>
      </w:pPr>
      <w:r w:rsidRPr="009824B1">
        <w:rPr>
          <w:rFonts w:ascii="Sylfaen" w:hAnsi="Sylfaen" w:cs="Sylfaen_PDF_Subset"/>
          <w:lang w:val="ka-GE"/>
        </w:rPr>
        <w:t xml:space="preserve">4.5.1. </w:t>
      </w:r>
      <w:r w:rsidR="009824B1" w:rsidRPr="009824B1">
        <w:rPr>
          <w:rFonts w:ascii="Sylfaen" w:eastAsiaTheme="minorHAnsi" w:hAnsi="Sylfaen" w:cs="Sylfaen"/>
          <w:lang w:val="ka-GE"/>
        </w:rPr>
        <w:t>გრიგოლ ახობაძე</w:t>
      </w:r>
      <w:r w:rsidRPr="009824B1">
        <w:rPr>
          <w:rFonts w:ascii="Sylfaen" w:eastAsiaTheme="minorHAnsi" w:hAnsi="Sylfaen" w:cs="Sylfaen"/>
          <w:lang w:val="ka-GE"/>
        </w:rPr>
        <w:t xml:space="preserve"> - </w:t>
      </w:r>
      <w:r w:rsidR="002136A1" w:rsidRPr="009824B1">
        <w:rPr>
          <w:rFonts w:ascii="Sylfaen" w:eastAsiaTheme="minorHAnsi" w:hAnsi="Sylfaen" w:cs="Sylfaen"/>
          <w:lang w:val="ka-GE"/>
        </w:rPr>
        <w:t xml:space="preserve">მიგრაციის, </w:t>
      </w:r>
      <w:r w:rsidRPr="009824B1">
        <w:rPr>
          <w:rFonts w:ascii="Sylfaen" w:eastAsiaTheme="minorHAnsi" w:hAnsi="Sylfaen" w:cs="Sylfaen"/>
          <w:lang w:val="ka-GE"/>
        </w:rPr>
        <w:t>რეპატრიაციისა და ლლტოლვილთა საკითხების დეპარტამენტის</w:t>
      </w:r>
      <w:r w:rsidR="009824B1" w:rsidRPr="009824B1">
        <w:rPr>
          <w:rFonts w:ascii="Sylfaen" w:eastAsiaTheme="minorHAnsi" w:hAnsi="Sylfaen" w:cs="Sylfaen"/>
          <w:lang w:val="ka-GE"/>
        </w:rPr>
        <w:t>,</w:t>
      </w:r>
      <w:r w:rsidRPr="009824B1">
        <w:rPr>
          <w:rFonts w:ascii="Sylfaen" w:eastAsiaTheme="minorHAnsi" w:hAnsi="Sylfaen" w:cs="Sylfaen"/>
          <w:lang w:val="ka-GE"/>
        </w:rPr>
        <w:t xml:space="preserve"> </w:t>
      </w:r>
      <w:r w:rsidR="009824B1" w:rsidRPr="009824B1">
        <w:rPr>
          <w:rFonts w:ascii="Sylfaen" w:eastAsiaTheme="minorHAnsi" w:hAnsi="Sylfaen" w:cs="Sylfaen"/>
          <w:lang w:val="ka-GE"/>
        </w:rPr>
        <w:t xml:space="preserve">მიგრაციის, რეპატრიაციისა და ინეგრაციის სამმართველოს </w:t>
      </w:r>
      <w:r w:rsidR="009824B1" w:rsidRPr="006C7C6E">
        <w:rPr>
          <w:rFonts w:ascii="Sylfaen" w:eastAsiaTheme="minorHAnsi" w:hAnsi="Sylfaen" w:cs="Sylfaen"/>
          <w:lang w:val="ka-GE"/>
        </w:rPr>
        <w:t xml:space="preserve">III </w:t>
      </w:r>
      <w:r w:rsidR="009824B1" w:rsidRPr="009824B1">
        <w:rPr>
          <w:rFonts w:ascii="Sylfaen" w:eastAsiaTheme="minorHAnsi" w:hAnsi="Sylfaen" w:cs="Sylfaen"/>
          <w:lang w:val="ka-GE"/>
        </w:rPr>
        <w:t xml:space="preserve">რანგის </w:t>
      </w:r>
      <w:r w:rsidR="009824B1" w:rsidRPr="006C7C6E">
        <w:rPr>
          <w:rFonts w:ascii="Sylfaen" w:eastAsiaTheme="minorHAnsi" w:hAnsi="Sylfaen" w:cs="Sylfaen"/>
          <w:lang w:val="ka-GE"/>
        </w:rPr>
        <w:t>I</w:t>
      </w:r>
      <w:r w:rsidR="009824B1" w:rsidRPr="009824B1">
        <w:rPr>
          <w:rFonts w:ascii="Sylfaen" w:eastAsiaTheme="minorHAnsi" w:hAnsi="Sylfaen" w:cs="Sylfaen"/>
          <w:lang w:val="ka-GE"/>
        </w:rPr>
        <w:t xml:space="preserve"> კატეგორიის უფროსი სპეციალისტი;</w:t>
      </w:r>
    </w:p>
    <w:p w14:paraId="6FE5FD67" w14:textId="704C7014" w:rsidR="009824B1" w:rsidRPr="009824B1" w:rsidRDefault="001F1ECB" w:rsidP="009824B1">
      <w:pPr>
        <w:autoSpaceDE w:val="0"/>
        <w:autoSpaceDN w:val="0"/>
        <w:adjustRightInd w:val="0"/>
        <w:spacing w:after="0" w:line="240" w:lineRule="auto"/>
        <w:jc w:val="both"/>
        <w:rPr>
          <w:rFonts w:ascii="Sylfaen" w:eastAsiaTheme="minorHAnsi" w:hAnsi="Sylfaen" w:cs="Sylfaen"/>
          <w:lang w:val="ka-GE"/>
        </w:rPr>
      </w:pPr>
      <w:r w:rsidRPr="009824B1">
        <w:rPr>
          <w:rFonts w:ascii="Sylfaen" w:hAnsi="Sylfaen" w:cs="Sylfaen_PDF_Subset"/>
          <w:lang w:val="ka-GE"/>
        </w:rPr>
        <w:t>4.5.2.</w:t>
      </w:r>
      <w:r w:rsidRPr="009824B1">
        <w:rPr>
          <w:rFonts w:ascii="Sylfaen" w:eastAsiaTheme="minorHAnsi" w:hAnsi="Sylfaen" w:cs="Sylfaen"/>
          <w:lang w:val="ka-GE"/>
        </w:rPr>
        <w:t xml:space="preserve"> </w:t>
      </w:r>
      <w:r w:rsidR="002136A1" w:rsidRPr="009824B1">
        <w:rPr>
          <w:rFonts w:ascii="Sylfaen" w:eastAsiaTheme="minorHAnsi" w:hAnsi="Sylfaen" w:cs="Sylfaen"/>
          <w:lang w:val="ka-GE"/>
        </w:rPr>
        <w:t xml:space="preserve"> </w:t>
      </w:r>
      <w:r w:rsidR="009824B1" w:rsidRPr="009824B1">
        <w:rPr>
          <w:rFonts w:ascii="Sylfaen" w:eastAsiaTheme="minorHAnsi" w:hAnsi="Sylfaen" w:cs="Sylfaen"/>
          <w:lang w:val="ka-GE"/>
        </w:rPr>
        <w:t>ანა წულაძე</w:t>
      </w:r>
      <w:r w:rsidR="002136A1" w:rsidRPr="009824B1">
        <w:rPr>
          <w:rFonts w:ascii="Sylfaen" w:eastAsiaTheme="minorHAnsi" w:hAnsi="Sylfaen" w:cs="Sylfaen"/>
          <w:lang w:val="ka-GE"/>
        </w:rPr>
        <w:t xml:space="preserve"> </w:t>
      </w:r>
      <w:r w:rsidRPr="009824B1">
        <w:rPr>
          <w:rFonts w:ascii="Sylfaen" w:eastAsiaTheme="minorHAnsi" w:hAnsi="Sylfaen" w:cs="Sylfaen"/>
          <w:lang w:val="ka-GE"/>
        </w:rPr>
        <w:t xml:space="preserve">- </w:t>
      </w:r>
      <w:r w:rsidR="009824B1" w:rsidRPr="009824B1">
        <w:rPr>
          <w:rFonts w:ascii="Sylfaen" w:eastAsiaTheme="minorHAnsi" w:hAnsi="Sylfaen" w:cs="Sylfaen"/>
          <w:lang w:val="ka-GE"/>
        </w:rPr>
        <w:t xml:space="preserve">მიგრაციის, რეპატრიაციისა და ლლტოლვილთა საკითხების დეპარტამენტის, მიგრაციის, რეპატრიაციისა და ინეგრაციის სამმართველოს </w:t>
      </w:r>
      <w:r w:rsidR="009824B1" w:rsidRPr="006C7C6E">
        <w:rPr>
          <w:rFonts w:ascii="Sylfaen" w:eastAsiaTheme="minorHAnsi" w:hAnsi="Sylfaen" w:cs="Sylfaen"/>
          <w:lang w:val="ka-GE"/>
        </w:rPr>
        <w:t xml:space="preserve">III </w:t>
      </w:r>
      <w:r w:rsidR="009824B1" w:rsidRPr="009824B1">
        <w:rPr>
          <w:rFonts w:ascii="Sylfaen" w:eastAsiaTheme="minorHAnsi" w:hAnsi="Sylfaen" w:cs="Sylfaen"/>
          <w:lang w:val="ka-GE"/>
        </w:rPr>
        <w:t xml:space="preserve">რანგის </w:t>
      </w:r>
      <w:r w:rsidR="009824B1" w:rsidRPr="006C7C6E">
        <w:rPr>
          <w:rFonts w:ascii="Sylfaen" w:eastAsiaTheme="minorHAnsi" w:hAnsi="Sylfaen" w:cs="Sylfaen"/>
          <w:lang w:val="ka-GE"/>
        </w:rPr>
        <w:t>II</w:t>
      </w:r>
      <w:r w:rsidR="009824B1" w:rsidRPr="009824B1">
        <w:rPr>
          <w:rFonts w:ascii="Sylfaen" w:eastAsiaTheme="minorHAnsi" w:hAnsi="Sylfaen" w:cs="Sylfaen"/>
          <w:lang w:val="ka-GE"/>
        </w:rPr>
        <w:t xml:space="preserve"> კატეგორიის უფროსი სპეციალისტი;</w:t>
      </w:r>
    </w:p>
    <w:p w14:paraId="4ECB6B91" w14:textId="20EE4551" w:rsidR="001F1ECB" w:rsidRPr="00C24B49" w:rsidRDefault="001F1ECB" w:rsidP="006617BC">
      <w:pPr>
        <w:autoSpaceDE w:val="0"/>
        <w:autoSpaceDN w:val="0"/>
        <w:adjustRightInd w:val="0"/>
        <w:spacing w:after="0" w:line="240" w:lineRule="auto"/>
        <w:jc w:val="both"/>
        <w:rPr>
          <w:rFonts w:ascii="Sylfaen" w:eastAsiaTheme="minorHAnsi" w:hAnsi="Sylfaen" w:cs="Sylfaen"/>
          <w:lang w:val="ka-GE"/>
        </w:rPr>
      </w:pPr>
    </w:p>
    <w:p w14:paraId="6CEA70BD" w14:textId="77777777" w:rsidR="001F1ECB" w:rsidRPr="00C24B49" w:rsidRDefault="001F1ECB" w:rsidP="001F1ECB">
      <w:pPr>
        <w:autoSpaceDE w:val="0"/>
        <w:autoSpaceDN w:val="0"/>
        <w:adjustRightInd w:val="0"/>
        <w:spacing w:after="0" w:line="240" w:lineRule="auto"/>
        <w:jc w:val="both"/>
        <w:rPr>
          <w:rFonts w:ascii="Sylfaen" w:hAnsi="Sylfaen" w:cs="Sylfaen_PDF_Subset"/>
          <w:lang w:val="ka-GE"/>
        </w:rPr>
      </w:pPr>
    </w:p>
    <w:p w14:paraId="78F40568" w14:textId="77777777" w:rsidR="001F1ECB" w:rsidRPr="00970E77" w:rsidRDefault="001F1ECB" w:rsidP="001F1ECB">
      <w:pPr>
        <w:spacing w:after="0" w:line="240" w:lineRule="auto"/>
        <w:rPr>
          <w:rFonts w:ascii="Sylfaen" w:eastAsia="Times New Roman" w:hAnsi="Sylfaen"/>
          <w:b/>
          <w:lang w:val="ka-GE"/>
        </w:rPr>
      </w:pPr>
      <w:r w:rsidRPr="00970E77">
        <w:rPr>
          <w:rFonts w:ascii="Sylfaen" w:eastAsia="Times New Roman" w:hAnsi="Sylfaen"/>
          <w:b/>
          <w:lang w:val="ka-GE"/>
        </w:rPr>
        <w:lastRenderedPageBreak/>
        <w:t>მუხლი 5. პროექტით გათვალისწინებული ღონისძიებების განხორციელების დადასტურების წესი</w:t>
      </w:r>
    </w:p>
    <w:p w14:paraId="448065A3" w14:textId="77777777" w:rsidR="001F1ECB" w:rsidRPr="00970E77" w:rsidRDefault="001F1ECB" w:rsidP="001F1ECB">
      <w:pPr>
        <w:spacing w:after="0" w:line="240" w:lineRule="auto"/>
        <w:jc w:val="both"/>
        <w:rPr>
          <w:rFonts w:ascii="Sylfaen" w:eastAsia="Times New Roman" w:hAnsi="Sylfaen"/>
          <w:lang w:val="ka-GE"/>
        </w:rPr>
      </w:pPr>
      <w:r w:rsidRPr="00970E77">
        <w:rPr>
          <w:rFonts w:ascii="Sylfaen" w:eastAsia="Times New Roman" w:hAnsi="Sylfaen"/>
          <w:lang w:val="ka-GE"/>
        </w:rPr>
        <w:t>5.1.</w:t>
      </w:r>
      <w:r w:rsidRPr="00970E77">
        <w:rPr>
          <w:rFonts w:ascii="Sylfaen" w:eastAsia="Times New Roman" w:hAnsi="Sylfaen"/>
          <w:lang w:val="ka-GE"/>
        </w:rPr>
        <w:tab/>
        <w:t>პროექტით გათვალისწინებული ღონისძიებების შესრულება დასტურდება გრანტის მიმღების მიერ წარმოდგენილი პროგრამული და ფინანსური ანგარიშისა და გრანტის გამცემის მიერ მომზადებული მონიტორინგის დასკვნის საფუძველზე მხარეებს შორის გაფორმებული მიღება-ჩაბარების აქტით.</w:t>
      </w:r>
    </w:p>
    <w:p w14:paraId="0CC7E5A0" w14:textId="77777777" w:rsidR="001F1ECB" w:rsidRPr="00970E77" w:rsidRDefault="001F1ECB" w:rsidP="001F1ECB">
      <w:pPr>
        <w:spacing w:after="0" w:line="240" w:lineRule="auto"/>
        <w:jc w:val="both"/>
        <w:rPr>
          <w:rFonts w:ascii="Sylfaen" w:eastAsia="Times New Roman" w:hAnsi="Sylfaen"/>
          <w:lang w:val="ka-GE"/>
        </w:rPr>
      </w:pPr>
      <w:r w:rsidRPr="00970E77">
        <w:rPr>
          <w:rFonts w:ascii="Sylfaen" w:eastAsia="Times New Roman" w:hAnsi="Sylfaen"/>
          <w:lang w:val="ka-GE"/>
        </w:rPr>
        <w:t>5.2.</w:t>
      </w:r>
      <w:r w:rsidRPr="00970E77">
        <w:rPr>
          <w:rFonts w:ascii="Sylfaen" w:eastAsia="Times New Roman" w:hAnsi="Sylfaen"/>
          <w:lang w:val="ka-GE"/>
        </w:rPr>
        <w:tab/>
        <w:t xml:space="preserve">შუალედურ და საბოლოო მიღება-ჩაბარების აქტებს ხელს აწერს </w:t>
      </w:r>
      <w:r>
        <w:rPr>
          <w:rFonts w:ascii="Sylfaen" w:eastAsia="Times New Roman" w:hAnsi="Sylfaen"/>
          <w:lang w:val="ka-GE"/>
        </w:rPr>
        <w:t>მე-4 მუხლის 4.5. პუნქტით განსაზღვრული</w:t>
      </w:r>
      <w:r w:rsidRPr="00970E77">
        <w:rPr>
          <w:rFonts w:ascii="Sylfaen" w:eastAsia="Times New Roman" w:hAnsi="Sylfaen"/>
          <w:lang w:val="ka-GE"/>
        </w:rPr>
        <w:t xml:space="preserve"> უფლებამოსილი თანამშრომელი.</w:t>
      </w:r>
    </w:p>
    <w:p w14:paraId="6BC0E292" w14:textId="77777777" w:rsidR="001F1ECB" w:rsidRPr="00970E77" w:rsidRDefault="001F1ECB" w:rsidP="001F1ECB">
      <w:pPr>
        <w:spacing w:after="0" w:line="240" w:lineRule="auto"/>
        <w:jc w:val="both"/>
        <w:rPr>
          <w:rFonts w:ascii="Sylfaen" w:eastAsia="Times New Roman" w:hAnsi="Sylfaen"/>
          <w:lang w:val="ka-GE"/>
        </w:rPr>
      </w:pPr>
    </w:p>
    <w:p w14:paraId="61C0E4C3" w14:textId="77777777" w:rsidR="001F1ECB" w:rsidRPr="00970E77" w:rsidRDefault="001F1ECB" w:rsidP="001F1ECB">
      <w:pPr>
        <w:spacing w:after="0" w:line="240" w:lineRule="auto"/>
        <w:rPr>
          <w:rFonts w:ascii="Sylfaen" w:eastAsia="Times New Roman" w:hAnsi="Sylfaen"/>
          <w:b/>
          <w:lang w:val="ka-GE"/>
        </w:rPr>
      </w:pPr>
      <w:r w:rsidRPr="00970E77">
        <w:rPr>
          <w:rFonts w:ascii="Sylfaen" w:eastAsia="Times New Roman" w:hAnsi="Sylfaen"/>
          <w:b/>
          <w:lang w:val="ka-GE"/>
        </w:rPr>
        <w:t>მუხლი 6. ანგარიშსწორების პირობები</w:t>
      </w:r>
    </w:p>
    <w:p w14:paraId="4014F211" w14:textId="77777777" w:rsidR="001F1ECB" w:rsidRPr="006B740B" w:rsidRDefault="001F1ECB" w:rsidP="001F1ECB">
      <w:pPr>
        <w:tabs>
          <w:tab w:val="left" w:pos="450"/>
          <w:tab w:val="left" w:pos="630"/>
        </w:tabs>
        <w:spacing w:after="0" w:line="240" w:lineRule="auto"/>
        <w:jc w:val="both"/>
        <w:rPr>
          <w:rFonts w:ascii="Sylfaen" w:eastAsia="Times New Roman" w:hAnsi="Sylfaen"/>
          <w:lang w:val="ka-GE"/>
        </w:rPr>
      </w:pPr>
      <w:r w:rsidRPr="006B740B">
        <w:rPr>
          <w:rFonts w:ascii="Sylfaen" w:eastAsia="Times New Roman" w:hAnsi="Sylfaen"/>
          <w:lang w:val="ka-GE"/>
        </w:rPr>
        <w:t>6.1.</w:t>
      </w:r>
      <w:r w:rsidRPr="006B740B">
        <w:rPr>
          <w:rFonts w:ascii="Sylfaen" w:eastAsia="Times New Roman" w:hAnsi="Sylfaen"/>
          <w:lang w:val="ka-GE"/>
        </w:rPr>
        <w:tab/>
        <w:t xml:space="preserve">ანგარიშსწორება განხორციელდება </w:t>
      </w:r>
      <w:r>
        <w:rPr>
          <w:rFonts w:ascii="Sylfaen" w:eastAsia="Times New Roman" w:hAnsi="Sylfaen"/>
          <w:lang w:val="ka-GE"/>
        </w:rPr>
        <w:t xml:space="preserve">3 ეტაპად. </w:t>
      </w:r>
    </w:p>
    <w:p w14:paraId="7E975F39" w14:textId="77777777" w:rsidR="001F1ECB" w:rsidRPr="003F142F" w:rsidRDefault="001F1ECB" w:rsidP="001F1ECB">
      <w:pPr>
        <w:tabs>
          <w:tab w:val="left" w:pos="630"/>
          <w:tab w:val="left" w:pos="720"/>
        </w:tabs>
        <w:spacing w:after="0" w:line="240" w:lineRule="auto"/>
        <w:jc w:val="both"/>
        <w:rPr>
          <w:rFonts w:ascii="Sylfaen" w:eastAsia="Times New Roman" w:hAnsi="Sylfaen"/>
          <w:lang w:val="ka-GE"/>
        </w:rPr>
      </w:pPr>
      <w:r w:rsidRPr="006B740B">
        <w:rPr>
          <w:rFonts w:ascii="Sylfaen" w:eastAsia="Times New Roman" w:hAnsi="Sylfaen"/>
          <w:lang w:val="ka-GE"/>
        </w:rPr>
        <w:t>6.2.</w:t>
      </w:r>
      <w:r w:rsidRPr="006B740B">
        <w:rPr>
          <w:rFonts w:ascii="Sylfaen" w:eastAsia="Times New Roman" w:hAnsi="Sylfaen"/>
          <w:lang w:val="ka-GE"/>
        </w:rPr>
        <w:tab/>
      </w:r>
      <w:r w:rsidRPr="00866E38">
        <w:rPr>
          <w:rFonts w:ascii="Sylfaen" w:eastAsia="Times New Roman" w:hAnsi="Sylfaen"/>
          <w:lang w:val="ka-GE"/>
        </w:rPr>
        <w:t xml:space="preserve">ხელშეკრულების საგნით გათვალისწინებული საგრანტო თანხის პირველი ნაწილის გადარიცხვა გრანტის გამცემის მიერ განხორციელდება ხელშეკრულების </w:t>
      </w:r>
      <w:r w:rsidRPr="003F142F">
        <w:rPr>
          <w:rFonts w:ascii="Sylfaen" w:eastAsia="Times New Roman" w:hAnsi="Sylfaen"/>
          <w:lang w:val="ka-GE"/>
        </w:rPr>
        <w:t>ხელმოწერიდან 2 კვირის ვადაში გრანტის მიმღების მიერ წერილობითი მოთხოვნის საფუძველზე არაუმეტეს საგრანტო თანხის 30%-ისა.</w:t>
      </w:r>
    </w:p>
    <w:p w14:paraId="102D00E0" w14:textId="77777777" w:rsidR="00CA61FA" w:rsidRPr="003F142F" w:rsidRDefault="001F1ECB" w:rsidP="00CA61FA">
      <w:pPr>
        <w:spacing w:after="0" w:line="240" w:lineRule="auto"/>
        <w:jc w:val="both"/>
        <w:rPr>
          <w:rFonts w:ascii="Sylfaen" w:eastAsia="Times New Roman" w:hAnsi="Sylfaen"/>
          <w:lang w:val="ka-GE"/>
        </w:rPr>
      </w:pPr>
      <w:r w:rsidRPr="003F142F">
        <w:rPr>
          <w:rFonts w:ascii="Sylfaen" w:eastAsia="Times New Roman" w:hAnsi="Sylfaen"/>
          <w:lang w:val="ka-GE"/>
        </w:rPr>
        <w:t>6.3.</w:t>
      </w:r>
      <w:r w:rsidRPr="003F142F">
        <w:rPr>
          <w:rFonts w:ascii="Sylfaen" w:eastAsia="Times New Roman" w:hAnsi="Sylfaen"/>
          <w:lang w:val="ka-GE"/>
        </w:rPr>
        <w:tab/>
      </w:r>
      <w:r w:rsidR="00CA61FA" w:rsidRPr="003F142F">
        <w:rPr>
          <w:rFonts w:ascii="Sylfaen" w:eastAsia="Times New Roman" w:hAnsi="Sylfaen"/>
          <w:lang w:val="ka-GE"/>
        </w:rPr>
        <w:t xml:space="preserve">ამ მუხლის 6.2. პუნქტით გათვალისწინებული პირველი გადარიცხვის შემდგომ, მომდევნო 2 გადარიცხვა - საგრანტო თანხის 40% და საგრანტო თანხის 30% განხორციელდება გრანტის მიმღების მიერ წერილობითი მოთხოვნის საფუძველზე, გრანტის მიმღების მიერ, მე-3 მუხლის 3.1.4. ქვეპუნქტის შესაბამისად წარმოდგენილი პერიოდული პროგრამული და ფინანსური ანგარიშების, გრანტის გამცემის მიერ, მე-3 მუხლის 3.3.3. ქვეპუნქტის შესაბამისად, მომზადებული შუალედური მონიტორინგის დასკვნებისა და მხარეებს შორის გაფორმებული მიღება-ჩაბარების აქტების საფუძველზე, შესაბამისი მიღება-ჩაბარების აქტის გაფორმებიდან 10 (ათი) სამუშაო დღის განმავლობაში. </w:t>
      </w:r>
    </w:p>
    <w:p w14:paraId="29874BE5" w14:textId="77777777" w:rsidR="001F1ECB" w:rsidRPr="003F142F" w:rsidRDefault="001F1ECB" w:rsidP="001F1ECB">
      <w:pPr>
        <w:spacing w:after="0" w:line="240" w:lineRule="auto"/>
        <w:jc w:val="both"/>
        <w:rPr>
          <w:rFonts w:ascii="Sylfaen" w:eastAsia="Times New Roman" w:hAnsi="Sylfaen"/>
          <w:lang w:val="ka-GE"/>
        </w:rPr>
      </w:pPr>
      <w:r w:rsidRPr="003F142F">
        <w:rPr>
          <w:rFonts w:ascii="Sylfaen" w:eastAsia="Times New Roman" w:hAnsi="Sylfaen"/>
          <w:lang w:val="ka-GE"/>
        </w:rPr>
        <w:t>6.4. შუალედური მონიტორინგის დასკვნის საფუძველზე, შესაბამისი გადარიცხვით მიღებული ფულადი სახსრების არამიზნობრივად ათვისების შემთხვევაში, გრანტის მიმღების მიერ არამიზნობრივად გამოყენებული თანხა უბრუნდება გრანტის გამცემს მის მიერ მითითებულ რეკვიზიტებზე, მიღება-ჩაბარების აქტის გაფორმებიდან 10 (ათი) სამუშაო დღეში.</w:t>
      </w:r>
    </w:p>
    <w:p w14:paraId="467764B6" w14:textId="77777777" w:rsidR="00CA61FA" w:rsidRPr="003F142F" w:rsidRDefault="001F1ECB" w:rsidP="00CA61FA">
      <w:pPr>
        <w:spacing w:after="0" w:line="240" w:lineRule="auto"/>
        <w:jc w:val="both"/>
        <w:rPr>
          <w:rFonts w:ascii="Sylfaen" w:eastAsia="Times New Roman" w:hAnsi="Sylfaen"/>
          <w:color w:val="FF0000"/>
          <w:lang w:val="ka-GE"/>
        </w:rPr>
      </w:pPr>
      <w:r w:rsidRPr="003F142F">
        <w:rPr>
          <w:rFonts w:ascii="Sylfaen" w:eastAsia="Times New Roman" w:hAnsi="Sylfaen"/>
          <w:lang w:val="ka-GE"/>
        </w:rPr>
        <w:t>6.5.</w:t>
      </w:r>
      <w:r w:rsidRPr="003F142F">
        <w:rPr>
          <w:rFonts w:ascii="Sylfaen" w:eastAsia="Times New Roman" w:hAnsi="Sylfaen"/>
          <w:lang w:val="ka-GE"/>
        </w:rPr>
        <w:tab/>
      </w:r>
      <w:r w:rsidR="00CA61FA" w:rsidRPr="003F142F">
        <w:rPr>
          <w:rFonts w:ascii="Sylfaen" w:eastAsia="Times New Roman" w:hAnsi="Sylfaen"/>
          <w:lang w:val="ka-GE"/>
        </w:rPr>
        <w:t xml:space="preserve">გრანტის გამცემის მიერ მომზადებული საბოლოო </w:t>
      </w:r>
      <w:r w:rsidR="00CA61FA" w:rsidRPr="003F142F">
        <w:rPr>
          <w:rFonts w:ascii="Sylfaen" w:eastAsia="Times New Roman" w:hAnsi="Sylfaen" w:cs="Sylfaen"/>
          <w:lang w:val="ka-GE"/>
        </w:rPr>
        <w:t xml:space="preserve">მონიტორინგის დასკვნის საფუძველზე, საბოლოო </w:t>
      </w:r>
      <w:r w:rsidR="00CA61FA" w:rsidRPr="003F142F">
        <w:rPr>
          <w:rFonts w:ascii="Sylfaen" w:eastAsia="Times New Roman" w:hAnsi="Sylfaen"/>
          <w:lang w:val="ka-GE"/>
        </w:rPr>
        <w:t>მიღება-ჩაბარების აქტის გაფორმებიდან</w:t>
      </w:r>
      <w:r w:rsidR="00CA61FA" w:rsidRPr="003F142F">
        <w:rPr>
          <w:rFonts w:ascii="Sylfaen" w:eastAsia="Times New Roman" w:hAnsi="Sylfaen" w:cs="Sylfaen"/>
          <w:lang w:val="ka-GE"/>
        </w:rPr>
        <w:t xml:space="preserve"> 1 (ერთი) თვის ვადაში,</w:t>
      </w:r>
      <w:r w:rsidR="00CA61FA" w:rsidRPr="003F142F">
        <w:rPr>
          <w:rFonts w:ascii="Sylfaen" w:eastAsia="Times New Roman" w:hAnsi="Sylfaen"/>
          <w:lang w:val="ka-GE"/>
        </w:rPr>
        <w:t xml:space="preserve"> </w:t>
      </w:r>
      <w:r w:rsidR="00CA61FA" w:rsidRPr="003F142F">
        <w:rPr>
          <w:rFonts w:ascii="Sylfaen" w:eastAsia="Times New Roman" w:hAnsi="Sylfaen" w:cs="Sylfaen"/>
          <w:lang w:val="ka-GE"/>
        </w:rPr>
        <w:t>არსებული</w:t>
      </w:r>
      <w:r w:rsidR="00CA61FA" w:rsidRPr="003F142F">
        <w:rPr>
          <w:rFonts w:ascii="Sylfaen" w:eastAsia="Times New Roman" w:hAnsi="Sylfaen"/>
          <w:lang w:val="ka-GE"/>
        </w:rPr>
        <w:t xml:space="preserve"> </w:t>
      </w:r>
      <w:r w:rsidR="00CA61FA" w:rsidRPr="003F142F">
        <w:rPr>
          <w:rFonts w:ascii="Sylfaen" w:eastAsia="Times New Roman" w:hAnsi="Sylfaen" w:cs="Sylfaen"/>
          <w:lang w:val="ka-GE"/>
        </w:rPr>
        <w:t>გამოუყენებელი</w:t>
      </w:r>
      <w:r w:rsidR="00CA61FA" w:rsidRPr="003F142F">
        <w:rPr>
          <w:rFonts w:ascii="Sylfaen" w:eastAsia="Times New Roman" w:hAnsi="Sylfaen"/>
          <w:lang w:val="ka-GE"/>
        </w:rPr>
        <w:t xml:space="preserve"> და/ან არამიზნობრივად გამოყენებული თანხა </w:t>
      </w:r>
      <w:r w:rsidR="00CA61FA" w:rsidRPr="003F142F">
        <w:rPr>
          <w:rFonts w:ascii="Sylfaen" w:eastAsia="Times New Roman" w:hAnsi="Sylfaen" w:cs="Sylfaen"/>
          <w:lang w:val="ka-GE"/>
        </w:rPr>
        <w:t>უბრუნდება</w:t>
      </w:r>
      <w:r w:rsidR="00CA61FA" w:rsidRPr="003F142F">
        <w:rPr>
          <w:rFonts w:ascii="Sylfaen" w:eastAsia="Times New Roman" w:hAnsi="Sylfaen"/>
          <w:lang w:val="ka-GE"/>
        </w:rPr>
        <w:t xml:space="preserve"> </w:t>
      </w:r>
      <w:r w:rsidR="00CA61FA" w:rsidRPr="003F142F">
        <w:rPr>
          <w:rFonts w:ascii="Sylfaen" w:eastAsia="Times New Roman" w:hAnsi="Sylfaen" w:cs="Sylfaen"/>
          <w:lang w:val="ka-GE"/>
        </w:rPr>
        <w:t>გრანტის</w:t>
      </w:r>
      <w:r w:rsidR="00CA61FA" w:rsidRPr="003F142F">
        <w:rPr>
          <w:rFonts w:ascii="Sylfaen" w:eastAsia="Times New Roman" w:hAnsi="Sylfaen"/>
          <w:lang w:val="ka-GE"/>
        </w:rPr>
        <w:t xml:space="preserve"> </w:t>
      </w:r>
      <w:r w:rsidR="00CA61FA" w:rsidRPr="003F142F">
        <w:rPr>
          <w:rFonts w:ascii="Sylfaen" w:eastAsia="Times New Roman" w:hAnsi="Sylfaen" w:cs="Sylfaen"/>
          <w:lang w:val="ka-GE"/>
        </w:rPr>
        <w:t>გამცემს მის მიერ მითითებულ სახაზინო ანგარიშზე.</w:t>
      </w:r>
    </w:p>
    <w:p w14:paraId="6D5F6FC2" w14:textId="77777777" w:rsidR="001F1ECB" w:rsidRPr="003F142F" w:rsidRDefault="001F1ECB" w:rsidP="001F1ECB">
      <w:pPr>
        <w:spacing w:after="0" w:line="240" w:lineRule="auto"/>
        <w:jc w:val="both"/>
        <w:rPr>
          <w:rFonts w:ascii="Sylfaen" w:eastAsia="Times New Roman" w:hAnsi="Sylfaen"/>
          <w:lang w:val="ka-GE"/>
        </w:rPr>
      </w:pPr>
      <w:r w:rsidRPr="003F142F">
        <w:rPr>
          <w:rFonts w:ascii="Sylfaen" w:eastAsia="Times New Roman" w:hAnsi="Sylfaen"/>
          <w:lang w:val="ka-GE"/>
        </w:rPr>
        <w:t xml:space="preserve">6.6. ხელშეკრულების საგნით გათვალისწინებული საგრანტო თანხით პროექტის დაფინანსება ხორციელდება </w:t>
      </w:r>
      <w:r w:rsidR="00B55DD0" w:rsidRPr="003F142F">
        <w:rPr>
          <w:rFonts w:ascii="Sylfaen" w:eastAsia="Times New Roman" w:hAnsi="Sylfaen"/>
          <w:lang w:val="ka-GE"/>
        </w:rPr>
        <w:t>„საქართველოს 2018</w:t>
      </w:r>
      <w:r w:rsidRPr="003F142F">
        <w:rPr>
          <w:rFonts w:ascii="Sylfaen" w:eastAsia="Times New Roman" w:hAnsi="Sylfaen"/>
          <w:lang w:val="ka-GE"/>
        </w:rPr>
        <w:t xml:space="preserve"> წლის სახელმწიფო ბიუჯეტის შესახებ“ საქართველოს კანონით გრანტის გამცემისათვის ამ მიზნით გამოყოფილი საბიუჯეტო ასიგნების ფარგლებში.</w:t>
      </w:r>
    </w:p>
    <w:p w14:paraId="014F56EC" w14:textId="77777777" w:rsidR="001F1ECB" w:rsidRPr="003F142F" w:rsidRDefault="001F1ECB" w:rsidP="001F1ECB">
      <w:pPr>
        <w:spacing w:after="0" w:line="240" w:lineRule="auto"/>
        <w:jc w:val="both"/>
        <w:rPr>
          <w:rFonts w:ascii="Sylfaen" w:eastAsia="Times New Roman" w:hAnsi="Sylfaen"/>
          <w:color w:val="FF0000"/>
          <w:lang w:val="ka-GE"/>
        </w:rPr>
      </w:pPr>
    </w:p>
    <w:p w14:paraId="5BC64F82" w14:textId="77777777" w:rsidR="001F1ECB" w:rsidRPr="003F142F" w:rsidRDefault="001F1ECB" w:rsidP="001F1ECB">
      <w:pPr>
        <w:spacing w:after="0" w:line="240" w:lineRule="auto"/>
        <w:jc w:val="both"/>
        <w:rPr>
          <w:rFonts w:ascii="Sylfaen" w:eastAsia="Times New Roman" w:hAnsi="Sylfaen"/>
          <w:b/>
          <w:lang w:val="ka-GE"/>
        </w:rPr>
      </w:pPr>
      <w:r w:rsidRPr="003F142F">
        <w:rPr>
          <w:rFonts w:ascii="Sylfaen" w:eastAsia="Times New Roman" w:hAnsi="Sylfaen"/>
          <w:b/>
          <w:lang w:val="ka-GE"/>
        </w:rPr>
        <w:t>მუხლი 7. პასუხისმგებლობა ხელშეკრულების დარღვევისათვის</w:t>
      </w:r>
    </w:p>
    <w:p w14:paraId="61E51BC5" w14:textId="77777777" w:rsidR="001F1ECB" w:rsidRPr="003F142F" w:rsidRDefault="001F1ECB" w:rsidP="001F1ECB">
      <w:pPr>
        <w:pStyle w:val="Default"/>
        <w:jc w:val="both"/>
        <w:rPr>
          <w:rFonts w:ascii="Sylfaen" w:hAnsi="Sylfaen" w:cs="Sylfaen"/>
          <w:b/>
          <w:color w:val="auto"/>
          <w:sz w:val="22"/>
          <w:szCs w:val="22"/>
          <w:lang w:val="ka-GE"/>
        </w:rPr>
      </w:pPr>
      <w:r w:rsidRPr="003F142F">
        <w:rPr>
          <w:rFonts w:ascii="Sylfaen" w:eastAsia="Times New Roman" w:hAnsi="Sylfaen"/>
          <w:sz w:val="22"/>
          <w:szCs w:val="22"/>
          <w:lang w:val="ka-GE"/>
        </w:rPr>
        <w:t>7.1.</w:t>
      </w:r>
      <w:r w:rsidRPr="003F142F">
        <w:rPr>
          <w:rFonts w:ascii="Sylfaen" w:eastAsia="Times New Roman" w:hAnsi="Sylfaen"/>
          <w:sz w:val="22"/>
          <w:szCs w:val="22"/>
          <w:lang w:val="ka-GE"/>
        </w:rPr>
        <w:tab/>
      </w:r>
      <w:r w:rsidRPr="003F142F">
        <w:rPr>
          <w:rFonts w:ascii="Sylfaen" w:hAnsi="Sylfaen" w:cs="Sylfaen"/>
          <w:color w:val="auto"/>
          <w:sz w:val="22"/>
          <w:szCs w:val="22"/>
          <w:lang w:val="ka-GE"/>
        </w:rPr>
        <w:t>ხელშეკრულებით მხარის მიერ ნაკისრი ვალდებულებების შეუსრულებლობით მეორე მხარისათვის მიყენებული ზიანისათვის დამრღვევ მხარეს დაეკისრება ზიანის ანაზღაურება კანონმდებლობით გათვალისწინებული წესით.</w:t>
      </w:r>
    </w:p>
    <w:p w14:paraId="2D674F4D" w14:textId="77777777" w:rsidR="001F1ECB" w:rsidRPr="003F142F" w:rsidRDefault="001F1ECB" w:rsidP="001F1ECB">
      <w:pPr>
        <w:pStyle w:val="Default"/>
        <w:jc w:val="both"/>
        <w:rPr>
          <w:rFonts w:ascii="Sylfaen" w:hAnsi="Sylfaen"/>
          <w:color w:val="auto"/>
          <w:sz w:val="22"/>
          <w:szCs w:val="22"/>
          <w:lang w:val="ka-GE"/>
        </w:rPr>
      </w:pPr>
      <w:r w:rsidRPr="003F142F">
        <w:rPr>
          <w:rFonts w:ascii="Sylfaen" w:hAnsi="Sylfaen"/>
          <w:color w:val="auto"/>
          <w:sz w:val="22"/>
          <w:szCs w:val="22"/>
          <w:lang w:val="ka-GE"/>
        </w:rPr>
        <w:t>7.2.</w:t>
      </w:r>
      <w:r w:rsidRPr="003F142F">
        <w:rPr>
          <w:rFonts w:ascii="Sylfaen" w:hAnsi="Sylfaen"/>
          <w:color w:val="auto"/>
          <w:sz w:val="22"/>
          <w:szCs w:val="22"/>
          <w:lang w:val="ka-GE"/>
        </w:rPr>
        <w:tab/>
        <w:t>გრანტის მიმღებს, ხელშეკრულებით ნაკისრი ვალდებულებ(ებ)ის შეუსრულებლობის შემთხვევაში, შესაძლოა დაეკისროს ჯარიმა ხელშეკრულების საგანში მითითებული თანხის  10%-ის ოდენობით.</w:t>
      </w:r>
    </w:p>
    <w:p w14:paraId="6F5A04AD" w14:textId="77777777" w:rsidR="001F1ECB" w:rsidRPr="003F142F" w:rsidRDefault="001F1ECB" w:rsidP="001F1ECB">
      <w:pPr>
        <w:spacing w:after="0" w:line="240" w:lineRule="auto"/>
        <w:jc w:val="both"/>
        <w:rPr>
          <w:rFonts w:ascii="Sylfaen" w:eastAsia="Times New Roman" w:hAnsi="Sylfaen"/>
          <w:lang w:val="ka-GE"/>
        </w:rPr>
      </w:pPr>
    </w:p>
    <w:p w14:paraId="6B725A87" w14:textId="77777777" w:rsidR="001F1ECB" w:rsidRPr="003F142F" w:rsidRDefault="001F1ECB" w:rsidP="001F1ECB">
      <w:pPr>
        <w:spacing w:after="0" w:line="240" w:lineRule="auto"/>
        <w:rPr>
          <w:rFonts w:ascii="Sylfaen" w:eastAsia="Times New Roman" w:hAnsi="Sylfaen"/>
          <w:b/>
          <w:lang w:val="ka-GE"/>
        </w:rPr>
      </w:pPr>
      <w:r w:rsidRPr="003F142F">
        <w:rPr>
          <w:rFonts w:ascii="Sylfaen" w:eastAsia="Times New Roman" w:hAnsi="Sylfaen"/>
          <w:b/>
          <w:lang w:val="ka-GE"/>
        </w:rPr>
        <w:t>მუხლი 8. ხელშეკრულების ვადამდე შეწყვეტა</w:t>
      </w:r>
    </w:p>
    <w:p w14:paraId="1D07ECA6" w14:textId="77777777" w:rsidR="001F1ECB" w:rsidRPr="003F142F" w:rsidRDefault="001F1ECB" w:rsidP="001F1ECB">
      <w:pPr>
        <w:spacing w:after="0" w:line="240" w:lineRule="auto"/>
        <w:jc w:val="both"/>
        <w:rPr>
          <w:rFonts w:ascii="Sylfaen" w:eastAsia="Times New Roman" w:hAnsi="Sylfaen"/>
          <w:lang w:val="ka-GE"/>
        </w:rPr>
      </w:pPr>
      <w:r w:rsidRPr="003F142F">
        <w:rPr>
          <w:rFonts w:ascii="Sylfaen" w:eastAsia="Times New Roman" w:hAnsi="Sylfaen"/>
          <w:lang w:val="ka-GE"/>
        </w:rPr>
        <w:t>8.1.</w:t>
      </w:r>
      <w:r w:rsidRPr="003F142F">
        <w:rPr>
          <w:rFonts w:ascii="Sylfaen" w:eastAsia="Times New Roman" w:hAnsi="Sylfaen"/>
          <w:lang w:val="ka-GE"/>
        </w:rPr>
        <w:tab/>
        <w:t>გრანტის გამცემს უფლება აქვს მოითხოვოს ხელშეკრულების ვადამდე მოშლა, თუ გრანტის მიმღები:</w:t>
      </w:r>
    </w:p>
    <w:p w14:paraId="540E5CAB" w14:textId="77777777" w:rsidR="001F1ECB" w:rsidRPr="003F142F" w:rsidRDefault="001F1ECB" w:rsidP="001F1ECB">
      <w:pPr>
        <w:spacing w:after="0" w:line="240" w:lineRule="auto"/>
        <w:jc w:val="both"/>
        <w:rPr>
          <w:rFonts w:ascii="Sylfaen" w:eastAsia="Times New Roman" w:hAnsi="Sylfaen"/>
          <w:lang w:val="ka-GE"/>
        </w:rPr>
      </w:pPr>
      <w:r w:rsidRPr="003F142F">
        <w:rPr>
          <w:rFonts w:ascii="Sylfaen" w:eastAsia="Times New Roman" w:hAnsi="Sylfaen"/>
          <w:lang w:val="ka-GE"/>
        </w:rPr>
        <w:t>8.1.1.</w:t>
      </w:r>
      <w:r w:rsidRPr="003F142F">
        <w:rPr>
          <w:rFonts w:ascii="Sylfaen" w:eastAsia="Times New Roman" w:hAnsi="Sylfaen"/>
          <w:lang w:val="ka-GE"/>
        </w:rPr>
        <w:tab/>
        <w:t>არამიზნობრივად იყენებს თანხებს − არ შეესაბამება პროექტის მიზნებს ან ეწინააღმდეგება სამოქმედო გეგმას (დანართი №2)  და პროექტის ბიუჯეტს (დანართი №3);</w:t>
      </w:r>
    </w:p>
    <w:p w14:paraId="4605E716" w14:textId="77777777" w:rsidR="001F1ECB" w:rsidRPr="003F142F" w:rsidRDefault="001F1ECB" w:rsidP="001F1ECB">
      <w:pPr>
        <w:spacing w:after="0" w:line="240" w:lineRule="auto"/>
        <w:jc w:val="both"/>
        <w:rPr>
          <w:rFonts w:ascii="Sylfaen" w:eastAsia="Times New Roman" w:hAnsi="Sylfaen" w:cs="Sylfaen"/>
          <w:lang w:val="ka-GE"/>
        </w:rPr>
      </w:pPr>
      <w:r w:rsidRPr="003F142F">
        <w:rPr>
          <w:rFonts w:ascii="Sylfaen" w:eastAsia="Times New Roman" w:hAnsi="Sylfaen"/>
          <w:lang w:val="ka-GE"/>
        </w:rPr>
        <w:t>8.1.2.</w:t>
      </w:r>
      <w:r w:rsidRPr="003F142F">
        <w:rPr>
          <w:rFonts w:ascii="Sylfaen" w:eastAsia="Times New Roman" w:hAnsi="Sylfaen"/>
          <w:lang w:val="ka-GE"/>
        </w:rPr>
        <w:tab/>
      </w:r>
      <w:r w:rsidRPr="003F142F">
        <w:rPr>
          <w:rFonts w:ascii="Sylfaen" w:eastAsia="Times New Roman" w:hAnsi="Sylfaen" w:cs="Sylfaen"/>
          <w:lang w:val="ka-GE"/>
        </w:rPr>
        <w:t>არ</w:t>
      </w:r>
      <w:r w:rsidRPr="003F142F">
        <w:rPr>
          <w:rFonts w:ascii="Sylfaen" w:eastAsia="Times New Roman" w:hAnsi="Sylfaen"/>
          <w:lang w:val="ka-GE"/>
        </w:rPr>
        <w:t xml:space="preserve"> </w:t>
      </w:r>
      <w:r w:rsidRPr="003F142F">
        <w:rPr>
          <w:rFonts w:ascii="Sylfaen" w:eastAsia="Times New Roman" w:hAnsi="Sylfaen" w:cs="Sylfaen"/>
          <w:lang w:val="ka-GE"/>
        </w:rPr>
        <w:t>ასრულებს</w:t>
      </w:r>
      <w:r w:rsidRPr="003F142F">
        <w:rPr>
          <w:rFonts w:ascii="Sylfaen" w:eastAsia="Times New Roman" w:hAnsi="Sylfaen"/>
          <w:lang w:val="ka-GE"/>
        </w:rPr>
        <w:t xml:space="preserve"> </w:t>
      </w:r>
      <w:r w:rsidRPr="003F142F">
        <w:rPr>
          <w:rFonts w:ascii="Sylfaen" w:eastAsia="Times New Roman" w:hAnsi="Sylfaen" w:cs="Sylfaen"/>
          <w:lang w:val="ka-GE"/>
        </w:rPr>
        <w:t>ან</w:t>
      </w:r>
      <w:r w:rsidRPr="003F142F">
        <w:rPr>
          <w:rFonts w:ascii="Sylfaen" w:eastAsia="Times New Roman" w:hAnsi="Sylfaen"/>
          <w:lang w:val="ka-GE"/>
        </w:rPr>
        <w:t xml:space="preserve"> </w:t>
      </w:r>
      <w:r w:rsidRPr="003F142F">
        <w:rPr>
          <w:rFonts w:ascii="Sylfaen" w:eastAsia="Times New Roman" w:hAnsi="Sylfaen" w:cs="Sylfaen"/>
          <w:lang w:val="ka-GE"/>
        </w:rPr>
        <w:t>არასათანადოდ</w:t>
      </w:r>
      <w:r w:rsidRPr="003F142F">
        <w:rPr>
          <w:rFonts w:ascii="Sylfaen" w:eastAsia="Times New Roman" w:hAnsi="Sylfaen"/>
          <w:lang w:val="ka-GE"/>
        </w:rPr>
        <w:t xml:space="preserve"> </w:t>
      </w:r>
      <w:r w:rsidRPr="003F142F">
        <w:rPr>
          <w:rFonts w:ascii="Sylfaen" w:eastAsia="Times New Roman" w:hAnsi="Sylfaen" w:cs="Sylfaen"/>
          <w:lang w:val="ka-GE"/>
        </w:rPr>
        <w:t>ასრულებს</w:t>
      </w:r>
      <w:r w:rsidRPr="003F142F">
        <w:rPr>
          <w:rFonts w:ascii="Sylfaen" w:eastAsia="Times New Roman" w:hAnsi="Sylfaen"/>
          <w:lang w:val="ka-GE"/>
        </w:rPr>
        <w:t xml:space="preserve"> </w:t>
      </w:r>
      <w:r w:rsidRPr="003F142F">
        <w:rPr>
          <w:rFonts w:ascii="Sylfaen" w:eastAsia="Times New Roman" w:hAnsi="Sylfaen" w:cs="Sylfaen"/>
          <w:lang w:val="ka-GE"/>
        </w:rPr>
        <w:t>საგრანტო</w:t>
      </w:r>
      <w:r w:rsidRPr="003F142F">
        <w:rPr>
          <w:rFonts w:ascii="Sylfaen" w:eastAsia="Times New Roman" w:hAnsi="Sylfaen"/>
          <w:lang w:val="ka-GE"/>
        </w:rPr>
        <w:t xml:space="preserve"> </w:t>
      </w:r>
      <w:r w:rsidRPr="003F142F">
        <w:rPr>
          <w:rFonts w:ascii="Sylfaen" w:eastAsia="Times New Roman" w:hAnsi="Sylfaen" w:cs="Sylfaen"/>
          <w:lang w:val="ka-GE"/>
        </w:rPr>
        <w:t>წინადადებით</w:t>
      </w:r>
      <w:r w:rsidRPr="003F142F">
        <w:rPr>
          <w:rFonts w:ascii="Sylfaen" w:eastAsia="Times New Roman" w:hAnsi="Sylfaen"/>
          <w:lang w:val="ka-GE"/>
        </w:rPr>
        <w:t xml:space="preserve"> </w:t>
      </w:r>
      <w:r w:rsidRPr="003F142F">
        <w:rPr>
          <w:rFonts w:ascii="Sylfaen" w:eastAsia="Times New Roman" w:hAnsi="Sylfaen" w:cs="Sylfaen"/>
          <w:lang w:val="ka-GE"/>
        </w:rPr>
        <w:t>ან</w:t>
      </w:r>
      <w:r w:rsidRPr="003F142F">
        <w:rPr>
          <w:rFonts w:ascii="Sylfaen" w:eastAsia="Times New Roman" w:hAnsi="Sylfaen"/>
          <w:lang w:val="ka-GE"/>
        </w:rPr>
        <w:t>/</w:t>
      </w:r>
      <w:r w:rsidRPr="003F142F">
        <w:rPr>
          <w:rFonts w:ascii="Sylfaen" w:eastAsia="Times New Roman" w:hAnsi="Sylfaen" w:cs="Sylfaen"/>
          <w:lang w:val="ka-GE"/>
        </w:rPr>
        <w:t>და</w:t>
      </w:r>
      <w:r w:rsidRPr="003F142F">
        <w:rPr>
          <w:rFonts w:ascii="Sylfaen" w:eastAsia="Times New Roman" w:hAnsi="Sylfaen"/>
          <w:lang w:val="ka-GE"/>
        </w:rPr>
        <w:t xml:space="preserve"> </w:t>
      </w:r>
      <w:r w:rsidRPr="003F142F">
        <w:rPr>
          <w:rFonts w:ascii="Sylfaen" w:eastAsia="Times New Roman" w:hAnsi="Sylfaen" w:cs="Sylfaen"/>
          <w:lang w:val="ka-GE"/>
        </w:rPr>
        <w:t>ხელშეკრულებით</w:t>
      </w:r>
      <w:r w:rsidRPr="003F142F">
        <w:rPr>
          <w:rFonts w:ascii="Sylfaen" w:eastAsia="Times New Roman" w:hAnsi="Sylfaen"/>
          <w:lang w:val="ka-GE"/>
        </w:rPr>
        <w:t xml:space="preserve"> </w:t>
      </w:r>
      <w:r w:rsidRPr="003F142F">
        <w:rPr>
          <w:rFonts w:ascii="Sylfaen" w:eastAsia="Times New Roman" w:hAnsi="Sylfaen" w:cs="Sylfaen"/>
          <w:lang w:val="ka-GE"/>
        </w:rPr>
        <w:t>გათვალისწინებულ</w:t>
      </w:r>
      <w:r w:rsidRPr="003F142F">
        <w:rPr>
          <w:rFonts w:ascii="Sylfaen" w:eastAsia="Times New Roman" w:hAnsi="Sylfaen"/>
          <w:lang w:val="ka-GE"/>
        </w:rPr>
        <w:t xml:space="preserve"> </w:t>
      </w:r>
      <w:r w:rsidRPr="003F142F">
        <w:rPr>
          <w:rFonts w:ascii="Sylfaen" w:eastAsia="Times New Roman" w:hAnsi="Sylfaen" w:cs="Sylfaen"/>
          <w:lang w:val="ka-GE"/>
        </w:rPr>
        <w:t>პირობებს;</w:t>
      </w:r>
    </w:p>
    <w:p w14:paraId="6B7EFE19" w14:textId="77777777" w:rsidR="001F1ECB" w:rsidRPr="003F142F" w:rsidRDefault="001F1ECB" w:rsidP="001F1ECB">
      <w:pPr>
        <w:spacing w:after="0" w:line="240" w:lineRule="auto"/>
        <w:jc w:val="both"/>
        <w:rPr>
          <w:rFonts w:ascii="Sylfaen" w:eastAsia="Times New Roman" w:hAnsi="Sylfaen"/>
          <w:lang w:val="ka-GE"/>
        </w:rPr>
      </w:pPr>
      <w:r w:rsidRPr="003F142F">
        <w:rPr>
          <w:rFonts w:ascii="Sylfaen" w:eastAsia="Times New Roman" w:hAnsi="Sylfaen"/>
          <w:lang w:val="ka-GE"/>
        </w:rPr>
        <w:lastRenderedPageBreak/>
        <w:t>8.1.3.</w:t>
      </w:r>
      <w:r w:rsidRPr="003F142F">
        <w:rPr>
          <w:rFonts w:ascii="Sylfaen" w:eastAsia="Times New Roman" w:hAnsi="Sylfaen"/>
          <w:lang w:val="ka-GE"/>
        </w:rPr>
        <w:tab/>
        <w:t xml:space="preserve">სამართლებრივი სტატუსის შეცვლის ან სხვა არსებითი გარემოების გამო აღარ შესწევს ხელშეკრულებით გათვალისწინებული ვალდებულებების განხორციელების უნარი; </w:t>
      </w:r>
    </w:p>
    <w:p w14:paraId="01E6ED63" w14:textId="77777777" w:rsidR="001F1ECB" w:rsidRPr="003F142F" w:rsidRDefault="001F1ECB" w:rsidP="001F1ECB">
      <w:pPr>
        <w:spacing w:after="0" w:line="240" w:lineRule="auto"/>
        <w:jc w:val="both"/>
        <w:rPr>
          <w:rFonts w:ascii="Sylfaen" w:eastAsia="Times New Roman" w:hAnsi="Sylfaen"/>
          <w:lang w:val="ka-GE"/>
        </w:rPr>
      </w:pPr>
      <w:r w:rsidRPr="003F142F">
        <w:rPr>
          <w:rFonts w:ascii="Sylfaen" w:eastAsia="Times New Roman" w:hAnsi="Sylfaen"/>
          <w:lang w:val="ka-GE"/>
        </w:rPr>
        <w:t>8.1.4.</w:t>
      </w:r>
      <w:r w:rsidRPr="003F142F">
        <w:rPr>
          <w:rFonts w:ascii="Sylfaen" w:eastAsia="Times New Roman" w:hAnsi="Sylfaen"/>
          <w:lang w:val="ka-GE"/>
        </w:rPr>
        <w:tab/>
        <w:t>საქართველოს კანონმდებლობით გათვალისწინებულ სხვა შემთხვევებში;</w:t>
      </w:r>
    </w:p>
    <w:p w14:paraId="132D9C73" w14:textId="77777777" w:rsidR="001F1ECB" w:rsidRPr="003F142F" w:rsidRDefault="001F1ECB" w:rsidP="001F1ECB">
      <w:pPr>
        <w:spacing w:after="0" w:line="240" w:lineRule="auto"/>
        <w:jc w:val="both"/>
        <w:rPr>
          <w:rFonts w:ascii="Sylfaen" w:eastAsia="Times New Roman" w:hAnsi="Sylfaen"/>
          <w:lang w:val="ka-GE"/>
        </w:rPr>
      </w:pPr>
      <w:r w:rsidRPr="003F142F">
        <w:rPr>
          <w:rFonts w:ascii="Sylfaen" w:eastAsia="Times New Roman" w:hAnsi="Sylfaen"/>
          <w:lang w:val="ka-GE"/>
        </w:rPr>
        <w:t>8.2.</w:t>
      </w:r>
      <w:r w:rsidRPr="003F142F">
        <w:rPr>
          <w:rFonts w:ascii="Sylfaen" w:eastAsia="Times New Roman" w:hAnsi="Sylfaen"/>
          <w:lang w:val="ka-GE"/>
        </w:rPr>
        <w:tab/>
        <w:t xml:space="preserve">ხელშეკრულების 8.1.1. და 8.1.2. ქვეპუნქტებით გათვალისწინებულ შემთხვევებში, გრანტის გამცემი </w:t>
      </w:r>
      <w:r w:rsidRPr="003F142F">
        <w:rPr>
          <w:rFonts w:ascii="Sylfaen" w:eastAsia="Times New Roman" w:hAnsi="Sylfaen" w:cs="Sylfaen"/>
          <w:lang w:val="ka-GE"/>
        </w:rPr>
        <w:t>დაუყოვნებლივ</w:t>
      </w:r>
      <w:r w:rsidRPr="003F142F">
        <w:rPr>
          <w:rFonts w:ascii="Sylfaen" w:eastAsia="Times New Roman" w:hAnsi="Sylfaen"/>
          <w:lang w:val="ka-GE"/>
        </w:rPr>
        <w:t xml:space="preserve"> </w:t>
      </w:r>
      <w:r w:rsidRPr="003F142F">
        <w:rPr>
          <w:rFonts w:ascii="Sylfaen" w:eastAsia="Times New Roman" w:hAnsi="Sylfaen" w:cs="Sylfaen"/>
          <w:lang w:val="ka-GE"/>
        </w:rPr>
        <w:t>აფრთხილებს</w:t>
      </w:r>
      <w:r w:rsidRPr="003F142F">
        <w:rPr>
          <w:rFonts w:ascii="Sylfaen" w:eastAsia="Times New Roman" w:hAnsi="Sylfaen"/>
          <w:lang w:val="ka-GE"/>
        </w:rPr>
        <w:t xml:space="preserve"> </w:t>
      </w:r>
      <w:r w:rsidRPr="003F142F">
        <w:rPr>
          <w:rFonts w:ascii="Sylfaen" w:eastAsia="Times New Roman" w:hAnsi="Sylfaen" w:cs="Sylfaen"/>
          <w:lang w:val="ka-GE"/>
        </w:rPr>
        <w:t>გრანტის</w:t>
      </w:r>
      <w:r w:rsidRPr="003F142F">
        <w:rPr>
          <w:rFonts w:ascii="Sylfaen" w:eastAsia="Times New Roman" w:hAnsi="Sylfaen"/>
          <w:lang w:val="ka-GE"/>
        </w:rPr>
        <w:t xml:space="preserve"> </w:t>
      </w:r>
      <w:r w:rsidRPr="003F142F">
        <w:rPr>
          <w:rFonts w:ascii="Sylfaen" w:eastAsia="Times New Roman" w:hAnsi="Sylfaen" w:cs="Sylfaen"/>
          <w:lang w:val="ka-GE"/>
        </w:rPr>
        <w:t>მიმღებს</w:t>
      </w:r>
      <w:r w:rsidRPr="003F142F">
        <w:rPr>
          <w:rFonts w:ascii="Sylfaen" w:eastAsia="Times New Roman" w:hAnsi="Sylfaen"/>
          <w:lang w:val="ka-GE"/>
        </w:rPr>
        <w:t xml:space="preserve"> </w:t>
      </w:r>
      <w:r w:rsidRPr="003F142F">
        <w:rPr>
          <w:rFonts w:ascii="Sylfaen" w:eastAsia="Times New Roman" w:hAnsi="Sylfaen" w:cs="Sylfaen"/>
          <w:lang w:val="ka-GE"/>
        </w:rPr>
        <w:t xml:space="preserve">წერილით </w:t>
      </w:r>
      <w:r w:rsidRPr="003F142F">
        <w:rPr>
          <w:rFonts w:ascii="Sylfaen" w:eastAsia="Times New Roman" w:hAnsi="Sylfaen"/>
          <w:lang w:val="ka-GE"/>
        </w:rPr>
        <w:t>მე-4 მუხლის 4.4. პუნქტის შესაბამისად, რომელშიც მიეთითება ხარვეზის/დარღვევის შინაარსისა და მისი აღმოფხვრის ვადის შესახებ;</w:t>
      </w:r>
    </w:p>
    <w:p w14:paraId="57D7A512" w14:textId="77777777" w:rsidR="001F1ECB" w:rsidRPr="003F142F" w:rsidRDefault="001F1ECB" w:rsidP="001F1ECB">
      <w:pPr>
        <w:spacing w:after="0" w:line="240" w:lineRule="auto"/>
        <w:jc w:val="both"/>
        <w:rPr>
          <w:rFonts w:ascii="Sylfaen" w:eastAsia="Times New Roman" w:hAnsi="Sylfaen"/>
          <w:lang w:val="ka-GE"/>
        </w:rPr>
      </w:pPr>
      <w:r w:rsidRPr="003F142F">
        <w:rPr>
          <w:rFonts w:ascii="Sylfaen" w:eastAsia="Times New Roman" w:hAnsi="Sylfaen"/>
          <w:lang w:val="ka-GE"/>
        </w:rPr>
        <w:t>8.3.</w:t>
      </w:r>
      <w:r w:rsidRPr="003F142F">
        <w:rPr>
          <w:rFonts w:ascii="Sylfaen" w:eastAsia="Times New Roman" w:hAnsi="Sylfaen" w:cs="Sylfaen"/>
          <w:lang w:val="ka-GE"/>
        </w:rPr>
        <w:tab/>
        <w:t>თუ</w:t>
      </w:r>
      <w:r w:rsidRPr="003F142F">
        <w:rPr>
          <w:rFonts w:ascii="Sylfaen" w:eastAsia="Times New Roman" w:hAnsi="Sylfaen"/>
          <w:lang w:val="ka-GE"/>
        </w:rPr>
        <w:t xml:space="preserve"> </w:t>
      </w:r>
      <w:r w:rsidRPr="003F142F">
        <w:rPr>
          <w:rFonts w:ascii="Sylfaen" w:eastAsia="Times New Roman" w:hAnsi="Sylfaen" w:cs="Sylfaen"/>
          <w:lang w:val="ka-GE"/>
        </w:rPr>
        <w:t>გრანტის</w:t>
      </w:r>
      <w:r w:rsidRPr="003F142F">
        <w:rPr>
          <w:rFonts w:ascii="Sylfaen" w:eastAsia="Times New Roman" w:hAnsi="Sylfaen"/>
          <w:lang w:val="ka-GE"/>
        </w:rPr>
        <w:t xml:space="preserve"> </w:t>
      </w:r>
      <w:r w:rsidRPr="003F142F">
        <w:rPr>
          <w:rFonts w:ascii="Sylfaen" w:eastAsia="Times New Roman" w:hAnsi="Sylfaen" w:cs="Sylfaen"/>
          <w:lang w:val="ka-GE"/>
        </w:rPr>
        <w:t>მიმღები</w:t>
      </w:r>
      <w:r w:rsidRPr="003F142F">
        <w:rPr>
          <w:rFonts w:ascii="Sylfaen" w:eastAsia="Times New Roman" w:hAnsi="Sylfaen"/>
          <w:lang w:val="ka-GE"/>
        </w:rPr>
        <w:t xml:space="preserve"> </w:t>
      </w:r>
      <w:r w:rsidRPr="003F142F">
        <w:rPr>
          <w:rFonts w:ascii="Sylfaen" w:eastAsia="Times New Roman" w:hAnsi="Sylfaen" w:cs="Sylfaen"/>
          <w:lang w:val="ka-GE"/>
        </w:rPr>
        <w:t>არ</w:t>
      </w:r>
      <w:r w:rsidRPr="003F142F">
        <w:rPr>
          <w:rFonts w:ascii="Sylfaen" w:eastAsia="Times New Roman" w:hAnsi="Sylfaen"/>
          <w:lang w:val="ka-GE"/>
        </w:rPr>
        <w:t xml:space="preserve"> </w:t>
      </w:r>
      <w:r w:rsidRPr="003F142F">
        <w:rPr>
          <w:rFonts w:ascii="Sylfaen" w:eastAsia="Times New Roman" w:hAnsi="Sylfaen" w:cs="Sylfaen"/>
          <w:lang w:val="ka-GE"/>
        </w:rPr>
        <w:t>აღმოფხვრის</w:t>
      </w:r>
      <w:r w:rsidRPr="003F142F">
        <w:rPr>
          <w:rFonts w:ascii="Sylfaen" w:eastAsia="Times New Roman" w:hAnsi="Sylfaen"/>
          <w:lang w:val="ka-GE"/>
        </w:rPr>
        <w:t xml:space="preserve"> </w:t>
      </w:r>
      <w:r w:rsidRPr="003F142F">
        <w:rPr>
          <w:rFonts w:ascii="Sylfaen" w:eastAsia="Times New Roman" w:hAnsi="Sylfaen" w:cs="Sylfaen"/>
          <w:lang w:val="ka-GE"/>
        </w:rPr>
        <w:t>წერილში</w:t>
      </w:r>
      <w:r w:rsidRPr="003F142F">
        <w:rPr>
          <w:rFonts w:ascii="Sylfaen" w:eastAsia="Times New Roman" w:hAnsi="Sylfaen"/>
          <w:lang w:val="ka-GE"/>
        </w:rPr>
        <w:t xml:space="preserve"> </w:t>
      </w:r>
      <w:r w:rsidRPr="003F142F">
        <w:rPr>
          <w:rFonts w:ascii="Sylfaen" w:eastAsia="Times New Roman" w:hAnsi="Sylfaen" w:cs="Sylfaen"/>
          <w:lang w:val="ka-GE"/>
        </w:rPr>
        <w:t>მოცემულ</w:t>
      </w:r>
      <w:r w:rsidRPr="003F142F">
        <w:rPr>
          <w:rFonts w:ascii="Sylfaen" w:eastAsia="Times New Roman" w:hAnsi="Sylfaen"/>
          <w:lang w:val="ka-GE"/>
        </w:rPr>
        <w:t xml:space="preserve"> ხარვეზს/</w:t>
      </w:r>
      <w:r w:rsidRPr="003F142F">
        <w:rPr>
          <w:rFonts w:ascii="Sylfaen" w:eastAsia="Times New Roman" w:hAnsi="Sylfaen" w:cs="Sylfaen"/>
          <w:lang w:val="ka-GE"/>
        </w:rPr>
        <w:t>დარღვევას მასში მითითებულ ვადაში</w:t>
      </w:r>
      <w:r w:rsidRPr="003F142F">
        <w:rPr>
          <w:rFonts w:ascii="Sylfaen" w:eastAsia="Times New Roman" w:hAnsi="Sylfaen"/>
          <w:lang w:val="ka-GE"/>
        </w:rPr>
        <w:t xml:space="preserve">, </w:t>
      </w:r>
      <w:r w:rsidRPr="003F142F">
        <w:rPr>
          <w:rFonts w:ascii="Sylfaen" w:eastAsia="Times New Roman" w:hAnsi="Sylfaen" w:cs="Sylfaen"/>
          <w:lang w:val="ka-GE"/>
        </w:rPr>
        <w:t>გრანტის</w:t>
      </w:r>
      <w:r w:rsidRPr="003F142F">
        <w:rPr>
          <w:rFonts w:ascii="Sylfaen" w:eastAsia="Times New Roman" w:hAnsi="Sylfaen"/>
          <w:lang w:val="ka-GE"/>
        </w:rPr>
        <w:t xml:space="preserve"> </w:t>
      </w:r>
      <w:r w:rsidRPr="003F142F">
        <w:rPr>
          <w:rFonts w:ascii="Sylfaen" w:eastAsia="Times New Roman" w:hAnsi="Sylfaen" w:cs="Sylfaen"/>
          <w:lang w:val="ka-GE"/>
        </w:rPr>
        <w:t>გამცემს უფლება აქვს, შეწყვიტოს ხელშეკრულება შესაბამისი წერილობითი შეტყობინების გაგზავნის საფუძველზე, ამავე შეტყობინებაში მითითებულ ვადაში</w:t>
      </w:r>
      <w:r w:rsidRPr="003F142F">
        <w:rPr>
          <w:rFonts w:ascii="Sylfaen" w:eastAsia="Times New Roman" w:hAnsi="Sylfaen"/>
          <w:lang w:val="ka-GE"/>
        </w:rPr>
        <w:t>;</w:t>
      </w:r>
    </w:p>
    <w:p w14:paraId="06E4845A" w14:textId="77777777" w:rsidR="001F1ECB" w:rsidRPr="003F142F" w:rsidRDefault="001F1ECB" w:rsidP="001F1ECB">
      <w:pPr>
        <w:spacing w:after="0" w:line="240" w:lineRule="auto"/>
        <w:jc w:val="both"/>
        <w:rPr>
          <w:rFonts w:ascii="Sylfaen" w:eastAsia="Times New Roman" w:hAnsi="Sylfaen"/>
          <w:lang w:val="ka-GE"/>
        </w:rPr>
      </w:pPr>
      <w:r w:rsidRPr="003F142F">
        <w:rPr>
          <w:rFonts w:ascii="Sylfaen" w:eastAsia="Times New Roman" w:hAnsi="Sylfaen"/>
          <w:lang w:val="ka-GE"/>
        </w:rPr>
        <w:t>8.4.</w:t>
      </w:r>
      <w:r w:rsidRPr="003F142F">
        <w:rPr>
          <w:rFonts w:ascii="Sylfaen" w:eastAsia="Times New Roman" w:hAnsi="Sylfaen"/>
          <w:lang w:val="ka-GE"/>
        </w:rPr>
        <w:tab/>
        <w:t>დარღვევის მითითებულ ვადაში აღმოუფხვრელობის შემთხვევაში და ხელშეკრულების შეწყვეტისას, გრანტის გამცემი უფლებამოსილია, გრანტის მიმღებს მოთხოვოს პროექტის განხორციელების განმავლობაში გადარიცხული არამიზნობრივად გამოყენებული თანხის უკან დაბრუნება მის მიერ მითითებულ რეკვიზიტებზე, შეტყობინების გაგზავნიდან 1 (ერთი) კვირის ვადაში;</w:t>
      </w:r>
    </w:p>
    <w:p w14:paraId="07B617E3" w14:textId="77777777" w:rsidR="001F1ECB" w:rsidRPr="003F142F" w:rsidRDefault="001F1ECB" w:rsidP="001F1ECB">
      <w:pPr>
        <w:spacing w:after="0" w:line="240" w:lineRule="auto"/>
        <w:jc w:val="both"/>
        <w:rPr>
          <w:rFonts w:ascii="Sylfaen" w:eastAsia="Times New Roman" w:hAnsi="Sylfaen"/>
          <w:lang w:val="ka-GE"/>
        </w:rPr>
      </w:pPr>
      <w:r w:rsidRPr="003F142F">
        <w:rPr>
          <w:rFonts w:ascii="Sylfaen" w:eastAsia="Times New Roman" w:hAnsi="Sylfaen"/>
          <w:lang w:val="ka-GE"/>
        </w:rPr>
        <w:t>8.5.</w:t>
      </w:r>
      <w:r w:rsidRPr="003F142F">
        <w:rPr>
          <w:rFonts w:ascii="Sylfaen" w:eastAsia="Times New Roman" w:hAnsi="Sylfaen"/>
          <w:lang w:val="ka-GE"/>
        </w:rPr>
        <w:tab/>
        <w:t>ამ მუხლის 8.1. პუნქტის საფუძველზე ხელშეკრულების შეწყვეტის შემთხვევაში, გრანტის მიმღებმა გრანტის გამცემს უნდა დაუბრუნოს მიღებული, მაგრამ გამოუყენებელი თანხა გრანტის გამცემის მიერ მითითებულ რეკვიზიტებზე.</w:t>
      </w:r>
    </w:p>
    <w:p w14:paraId="6FBF12DD" w14:textId="77777777" w:rsidR="001F1ECB" w:rsidRPr="003F142F" w:rsidRDefault="001F1ECB" w:rsidP="001F1ECB">
      <w:pPr>
        <w:spacing w:after="0" w:line="240" w:lineRule="auto"/>
        <w:rPr>
          <w:rFonts w:ascii="Sylfaen" w:eastAsia="Times New Roman" w:hAnsi="Sylfaen"/>
          <w:b/>
          <w:lang w:val="ka-GE"/>
        </w:rPr>
      </w:pPr>
    </w:p>
    <w:p w14:paraId="1043995B" w14:textId="77777777" w:rsidR="001F1ECB" w:rsidRPr="003F142F" w:rsidRDefault="001F1ECB" w:rsidP="001F1ECB">
      <w:pPr>
        <w:spacing w:after="0" w:line="240" w:lineRule="auto"/>
        <w:rPr>
          <w:rFonts w:ascii="Sylfaen" w:eastAsia="Times New Roman" w:hAnsi="Sylfaen"/>
          <w:b/>
          <w:lang w:val="ka-GE"/>
        </w:rPr>
      </w:pPr>
      <w:r w:rsidRPr="003F142F">
        <w:rPr>
          <w:rFonts w:ascii="Sylfaen" w:eastAsia="Times New Roman" w:hAnsi="Sylfaen"/>
          <w:b/>
          <w:lang w:val="ka-GE"/>
        </w:rPr>
        <w:t>მუხლი 9. ფორსმაჟორი</w:t>
      </w:r>
    </w:p>
    <w:p w14:paraId="0C5EEF49" w14:textId="77777777" w:rsidR="001F1ECB" w:rsidRPr="003F142F" w:rsidRDefault="001F1ECB" w:rsidP="001F1ECB">
      <w:pPr>
        <w:tabs>
          <w:tab w:val="left" w:pos="450"/>
          <w:tab w:val="left" w:pos="540"/>
          <w:tab w:val="left" w:pos="630"/>
        </w:tabs>
        <w:spacing w:after="0" w:line="240" w:lineRule="auto"/>
        <w:jc w:val="both"/>
        <w:rPr>
          <w:rFonts w:ascii="Sylfaen" w:eastAsia="Times New Roman" w:hAnsi="Sylfaen"/>
          <w:lang w:val="ka-GE"/>
        </w:rPr>
      </w:pPr>
      <w:r w:rsidRPr="003F142F">
        <w:rPr>
          <w:rFonts w:ascii="Sylfaen" w:eastAsia="Times New Roman" w:hAnsi="Sylfaen"/>
          <w:lang w:val="ka-GE"/>
        </w:rPr>
        <w:t>9.1.</w:t>
      </w:r>
      <w:r w:rsidRPr="003F142F">
        <w:rPr>
          <w:rFonts w:ascii="Sylfaen" w:eastAsia="Times New Roman" w:hAnsi="Sylfaen"/>
          <w:lang w:val="ka-GE"/>
        </w:rPr>
        <w:tab/>
        <w:t>თუ რომელიმე მხარეს ფორსმაჟორული გარემოებების გამო ხელი ეშლება, ვერ ასრულებს ან აგვიანებს წინამდებარე ხელშეკრულებით გათვალისწინებული ვალდებულებების შესრულებას, ეს არ უნდა ჩაითვალოს ხელშეკრულების პირობების დარღვევად და მხარე უნდა განთავისუფლდეს ამ ვალდებულებისაგან ფორსმაჟორული გარემოებების არსებობის განმავლობაში იმ პირობით, თუ ვალდებულებების შეუსრულებლობა ან დაგვიანება პირდაპირ კავშირშია ფორსმაჟორულ გარემოებებთან;</w:t>
      </w:r>
    </w:p>
    <w:p w14:paraId="310E71FA" w14:textId="77777777" w:rsidR="001F1ECB" w:rsidRPr="003F142F" w:rsidRDefault="001F1ECB" w:rsidP="001F1ECB">
      <w:pPr>
        <w:tabs>
          <w:tab w:val="left" w:pos="450"/>
          <w:tab w:val="left" w:pos="540"/>
        </w:tabs>
        <w:spacing w:after="0" w:line="240" w:lineRule="auto"/>
        <w:jc w:val="both"/>
        <w:rPr>
          <w:rFonts w:ascii="Sylfaen" w:eastAsia="Times New Roman" w:hAnsi="Sylfaen"/>
          <w:lang w:val="ka-GE"/>
        </w:rPr>
      </w:pPr>
      <w:r w:rsidRPr="003F142F">
        <w:rPr>
          <w:rFonts w:ascii="Sylfaen" w:eastAsia="Times New Roman" w:hAnsi="Sylfaen"/>
          <w:lang w:val="ka-GE"/>
        </w:rPr>
        <w:t>9.2.</w:t>
      </w:r>
      <w:r w:rsidRPr="003F142F">
        <w:rPr>
          <w:rFonts w:ascii="Sylfaen" w:eastAsia="Times New Roman" w:hAnsi="Sylfaen"/>
          <w:lang w:val="ka-GE"/>
        </w:rPr>
        <w:tab/>
        <w:t xml:space="preserve">ფორსმაჟორული გარემოებების წარმოქმნისას მხარეებმა ყველა ღონე უნდა იხმარონ მსგავსი სიტუაციის სწრაფად აღმოსაფხვრელად. თუ ფორსმაჟორული გარემოებების გამო ხელშეკრულებით გათვალისწინებული ვალდებულებების სათანადოდ შესრულება შეუძლებელი ხდება, ასეთი გარემოებების დადგომიდან 30 დღის განმავლობაში, ნებისმიერ მხარეს მეორე მხარესთან შეთანხმებით ეძლევა უფლება, შეწყვიტოს ხელშეკრულება. ასეთ შემთხვევაში გრანტის მიმღები ვალდებული იქნება, დააბრუნოს მიღებული გრანტის გამოუყენებელი ნაწილი. ხელშეკრულება შეწყვეტილად ჩაითვლება მეორე მხარის მიერ სათანადო წერილობითი შეტყობინების მიღებისთანავე; </w:t>
      </w:r>
    </w:p>
    <w:p w14:paraId="12374EFA" w14:textId="77777777" w:rsidR="001F1ECB" w:rsidRPr="003F142F" w:rsidRDefault="001F1ECB" w:rsidP="001F1ECB">
      <w:pPr>
        <w:spacing w:after="0" w:line="240" w:lineRule="auto"/>
        <w:jc w:val="both"/>
        <w:rPr>
          <w:rFonts w:ascii="Sylfaen" w:eastAsia="Times New Roman" w:hAnsi="Sylfaen"/>
          <w:lang w:val="ka-GE"/>
        </w:rPr>
      </w:pPr>
      <w:r w:rsidRPr="003F142F">
        <w:rPr>
          <w:rFonts w:ascii="Sylfaen" w:eastAsia="Times New Roman" w:hAnsi="Sylfaen"/>
          <w:lang w:val="ka-GE"/>
        </w:rPr>
        <w:t>9.3. ამ ხელშეკრულების შესაბამისად, ფორსმაჟორულ გარემოებებად მიიჩნევა სტიქიური მოვლენები, სამოქალაქო არეულობა, ხანძარი, საომარი მოქმედებები და სხვა ისეთი გარემოებები, რომლებიც სცილდება ხელშეკრულების მხარეების კონტროლის ფარგლებს.</w:t>
      </w:r>
    </w:p>
    <w:p w14:paraId="6EDD8769" w14:textId="77777777" w:rsidR="001F1ECB" w:rsidRPr="003F142F" w:rsidRDefault="001F1ECB" w:rsidP="001F1ECB">
      <w:pPr>
        <w:spacing w:after="0" w:line="240" w:lineRule="auto"/>
        <w:rPr>
          <w:rFonts w:ascii="Sylfaen" w:eastAsia="Times New Roman" w:hAnsi="Sylfaen"/>
          <w:b/>
          <w:lang w:val="ka-GE"/>
        </w:rPr>
      </w:pPr>
    </w:p>
    <w:p w14:paraId="43A0C8FF" w14:textId="77777777" w:rsidR="001F1ECB" w:rsidRPr="003F142F" w:rsidRDefault="001F1ECB" w:rsidP="001F1ECB">
      <w:pPr>
        <w:spacing w:after="0" w:line="240" w:lineRule="auto"/>
        <w:rPr>
          <w:rFonts w:ascii="Sylfaen" w:eastAsia="Times New Roman" w:hAnsi="Sylfaen"/>
          <w:b/>
          <w:lang w:val="ka-GE"/>
        </w:rPr>
      </w:pPr>
      <w:r w:rsidRPr="003F142F">
        <w:rPr>
          <w:rFonts w:ascii="Sylfaen" w:eastAsia="Times New Roman" w:hAnsi="Sylfaen"/>
          <w:b/>
          <w:lang w:val="ka-GE"/>
        </w:rPr>
        <w:t>მუხლი 10. დავის გადაწყვეტის წესი და გამოსაყენებელი კანონმდებლობა</w:t>
      </w:r>
    </w:p>
    <w:p w14:paraId="0A4BB03D" w14:textId="77777777" w:rsidR="001F1ECB" w:rsidRPr="003F142F" w:rsidRDefault="001F1ECB" w:rsidP="001F1ECB">
      <w:pPr>
        <w:spacing w:after="0" w:line="240" w:lineRule="auto"/>
        <w:jc w:val="both"/>
        <w:rPr>
          <w:rFonts w:ascii="Sylfaen" w:eastAsia="Times New Roman" w:hAnsi="Sylfaen"/>
          <w:lang w:val="ka-GE"/>
        </w:rPr>
      </w:pPr>
      <w:r w:rsidRPr="003F142F">
        <w:rPr>
          <w:rFonts w:ascii="Sylfaen" w:eastAsia="Times New Roman" w:hAnsi="Sylfaen"/>
          <w:lang w:val="ka-GE"/>
        </w:rPr>
        <w:t>10.1.</w:t>
      </w:r>
      <w:r w:rsidRPr="003F142F">
        <w:rPr>
          <w:rFonts w:ascii="Sylfaen" w:eastAsia="Times New Roman" w:hAnsi="Sylfaen"/>
          <w:lang w:val="ka-GE"/>
        </w:rPr>
        <w:tab/>
        <w:t>წინამდებარე ხელშეკრულებიდან წარმოშობილი დავის შემთხვევაში, მხარეები ეცდებიან მის მოგვარებას მოლაპარაკებებისა და კონსულტაციების გზით;</w:t>
      </w:r>
    </w:p>
    <w:p w14:paraId="14B4C039" w14:textId="77777777" w:rsidR="001F1ECB" w:rsidRPr="003F142F" w:rsidRDefault="001F1ECB" w:rsidP="001F1ECB">
      <w:pPr>
        <w:spacing w:after="0" w:line="240" w:lineRule="auto"/>
        <w:jc w:val="both"/>
        <w:rPr>
          <w:rFonts w:ascii="Sylfaen" w:eastAsia="Times New Roman" w:hAnsi="Sylfaen"/>
          <w:lang w:val="ka-GE"/>
        </w:rPr>
      </w:pPr>
      <w:r w:rsidRPr="003F142F">
        <w:rPr>
          <w:rFonts w:ascii="Sylfaen" w:eastAsia="Times New Roman" w:hAnsi="Sylfaen"/>
          <w:lang w:val="ka-GE"/>
        </w:rPr>
        <w:t>10.2.</w:t>
      </w:r>
      <w:r w:rsidRPr="003F142F">
        <w:rPr>
          <w:rFonts w:ascii="Sylfaen" w:eastAsia="Times New Roman" w:hAnsi="Sylfaen"/>
          <w:lang w:val="ka-GE"/>
        </w:rPr>
        <w:tab/>
        <w:t>ამ მუხლის 10.1 პუნქტის შესაბამისად, შეთანხმების მიუღწევლობის შემთხვევაში, დავა გადაწყდება საქართველოს კანონმდებლობის შესაბამისად.</w:t>
      </w:r>
    </w:p>
    <w:p w14:paraId="753EF6B0" w14:textId="77777777" w:rsidR="001F1ECB" w:rsidRPr="003F142F" w:rsidRDefault="001F1ECB" w:rsidP="001F1ECB">
      <w:pPr>
        <w:spacing w:after="0" w:line="240" w:lineRule="auto"/>
        <w:rPr>
          <w:rFonts w:ascii="Sylfaen" w:eastAsia="Times New Roman" w:hAnsi="Sylfaen"/>
          <w:b/>
          <w:lang w:val="ka-GE"/>
        </w:rPr>
      </w:pPr>
    </w:p>
    <w:p w14:paraId="0B8AAFAF" w14:textId="77777777" w:rsidR="001F1ECB" w:rsidRPr="003F142F" w:rsidRDefault="001F1ECB" w:rsidP="001F1ECB">
      <w:pPr>
        <w:spacing w:after="0" w:line="240" w:lineRule="auto"/>
        <w:rPr>
          <w:rFonts w:ascii="Sylfaen" w:eastAsia="Times New Roman" w:hAnsi="Sylfaen"/>
          <w:b/>
          <w:lang w:val="ka-GE"/>
        </w:rPr>
      </w:pPr>
      <w:r w:rsidRPr="003F142F">
        <w:rPr>
          <w:rFonts w:ascii="Sylfaen" w:eastAsia="Times New Roman" w:hAnsi="Sylfaen"/>
          <w:b/>
          <w:lang w:val="ka-GE"/>
        </w:rPr>
        <w:t>მუხლი 11. სხვა პირობები</w:t>
      </w:r>
    </w:p>
    <w:p w14:paraId="628275DC" w14:textId="77777777" w:rsidR="001F1ECB" w:rsidRPr="003F142F" w:rsidRDefault="001F1ECB" w:rsidP="003F0EE8">
      <w:pPr>
        <w:spacing w:after="0" w:line="240" w:lineRule="auto"/>
        <w:jc w:val="both"/>
        <w:rPr>
          <w:rFonts w:ascii="Sylfaen" w:eastAsia="Times New Roman" w:hAnsi="Sylfaen"/>
          <w:b/>
          <w:lang w:val="ka-GE"/>
        </w:rPr>
      </w:pPr>
      <w:r w:rsidRPr="003F142F">
        <w:rPr>
          <w:rFonts w:ascii="Sylfaen" w:hAnsi="Sylfaen" w:cs="Sylfaen"/>
          <w:b/>
          <w:lang w:val="ka-GE"/>
        </w:rPr>
        <w:t xml:space="preserve">11.1. </w:t>
      </w:r>
      <w:r w:rsidRPr="003F142F">
        <w:rPr>
          <w:rFonts w:ascii="Sylfaen" w:hAnsi="Sylfaen" w:cs="Sylfaen"/>
          <w:lang w:val="ka-GE"/>
        </w:rPr>
        <w:t xml:space="preserve">მხარეები ამ ხელშეკრულებით გათვალისწინებულ ყველა წერილობითი ინფორმაციისა და დოკუმენტაციის გაცვლას ახორციელებენ როგორც საფოსტო მომსახურების საშუალებით კორესპონდენციების ამ ხელშეკრულების მე-13 მუხლში მითითებულ იურიდიულ მისამართებზე, ასევე ამ მუხლის 11.2. პუნქტში მითითებულ ელ-ფოსტაზე გაგზავნით. </w:t>
      </w:r>
    </w:p>
    <w:p w14:paraId="41F055FC" w14:textId="77777777" w:rsidR="001F1ECB" w:rsidRPr="003F142F" w:rsidRDefault="001F1ECB" w:rsidP="001F1ECB">
      <w:pPr>
        <w:spacing w:after="0" w:line="240" w:lineRule="auto"/>
        <w:jc w:val="both"/>
        <w:rPr>
          <w:rFonts w:ascii="Sylfaen" w:hAnsi="Sylfaen" w:cs="Sylfaen"/>
          <w:lang w:val="ka-GE"/>
        </w:rPr>
      </w:pPr>
      <w:r w:rsidRPr="003F142F">
        <w:rPr>
          <w:rFonts w:ascii="Sylfaen" w:hAnsi="Sylfaen" w:cs="Sylfaen"/>
          <w:b/>
          <w:lang w:val="ka-GE"/>
        </w:rPr>
        <w:lastRenderedPageBreak/>
        <w:t xml:space="preserve">11.2. </w:t>
      </w:r>
      <w:r w:rsidRPr="003F142F">
        <w:rPr>
          <w:rFonts w:ascii="Sylfaen" w:hAnsi="Sylfaen" w:cs="Sylfaen"/>
          <w:lang w:val="ka-GE"/>
        </w:rPr>
        <w:t>მხარეთა ელ-ფოსტის მისამართებია:</w:t>
      </w:r>
    </w:p>
    <w:p w14:paraId="3C1F6EF4" w14:textId="77777777" w:rsidR="00940E60" w:rsidRPr="003F142F" w:rsidRDefault="001F1ECB" w:rsidP="001F1ECB">
      <w:pPr>
        <w:spacing w:after="0" w:line="240" w:lineRule="auto"/>
        <w:jc w:val="both"/>
        <w:rPr>
          <w:rFonts w:ascii="Sylfaen" w:hAnsi="Sylfaen"/>
          <w:lang w:val="ka-GE"/>
        </w:rPr>
      </w:pPr>
      <w:r w:rsidRPr="003F142F">
        <w:rPr>
          <w:rFonts w:ascii="Sylfaen" w:hAnsi="Sylfaen" w:cs="Sylfaen"/>
          <w:lang w:val="ka-GE"/>
        </w:rPr>
        <w:t xml:space="preserve">11.2.1. გრანტის გამცემის მხრიდან: </w:t>
      </w:r>
      <w:r w:rsidRPr="003F142F">
        <w:rPr>
          <w:rFonts w:ascii="Sylfaen" w:hAnsi="Sylfaen" w:cs="Arial"/>
          <w:lang w:val="ka-GE"/>
        </w:rPr>
        <w:t xml:space="preserve">ელ-ფოსტა: </w:t>
      </w:r>
      <w:hyperlink r:id="rId8" w:history="1">
        <w:r w:rsidR="00CA61FA" w:rsidRPr="003F142F">
          <w:rPr>
            <w:rStyle w:val="Hyperlink"/>
            <w:rFonts w:ascii="Sylfaen" w:hAnsi="Sylfaen" w:cs="Arial"/>
            <w:lang w:val="ka-GE"/>
          </w:rPr>
          <w:t>rrd@mra.gov.ge</w:t>
        </w:r>
      </w:hyperlink>
      <w:r w:rsidR="00CA61FA" w:rsidRPr="003F142F">
        <w:rPr>
          <w:rFonts w:ascii="Sylfaen" w:hAnsi="Sylfaen" w:cs="Arial"/>
          <w:lang w:val="ka-GE"/>
        </w:rPr>
        <w:t xml:space="preserve"> </w:t>
      </w:r>
    </w:p>
    <w:p w14:paraId="1CF04848" w14:textId="77777777" w:rsidR="001F1ECB" w:rsidRPr="003F142F" w:rsidRDefault="001F1ECB" w:rsidP="001F1ECB">
      <w:pPr>
        <w:spacing w:after="0" w:line="240" w:lineRule="auto"/>
        <w:jc w:val="both"/>
        <w:rPr>
          <w:rFonts w:ascii="Sylfaen" w:hAnsi="Sylfaen" w:cs="Sylfaen"/>
          <w:lang w:val="ka-GE"/>
        </w:rPr>
      </w:pPr>
      <w:r w:rsidRPr="003F142F">
        <w:rPr>
          <w:rFonts w:ascii="Sylfaen" w:hAnsi="Sylfaen" w:cs="Arial"/>
          <w:lang w:val="ka-GE"/>
        </w:rPr>
        <w:t xml:space="preserve">11.2.2. გრანტის მიმღების მხრიდან: </w:t>
      </w:r>
      <w:r w:rsidRPr="003F142F">
        <w:rPr>
          <w:rFonts w:ascii="Sylfaen" w:hAnsi="Sylfaen" w:cs="Sylfaen"/>
          <w:lang w:val="ka-GE"/>
        </w:rPr>
        <w:t xml:space="preserve">ელ-ფოსტა: </w:t>
      </w:r>
      <w:hyperlink r:id="rId9" w:history="1">
        <w:r w:rsidRPr="003F142F">
          <w:rPr>
            <w:rStyle w:val="Hyperlink"/>
            <w:rFonts w:ascii="Sylfaen" w:hAnsi="Sylfaen" w:cs="Sylfaen"/>
            <w:lang w:val="ka-GE"/>
          </w:rPr>
          <w:t>georgian.ngocoalition@yahoo.com</w:t>
        </w:r>
      </w:hyperlink>
      <w:r w:rsidRPr="003F142F">
        <w:rPr>
          <w:rStyle w:val="Hyperlink"/>
          <w:rFonts w:ascii="Sylfaen" w:hAnsi="Sylfaen" w:cs="Sylfaen"/>
          <w:lang w:val="ka-GE"/>
        </w:rPr>
        <w:t xml:space="preserve"> </w:t>
      </w:r>
    </w:p>
    <w:p w14:paraId="4911AA21" w14:textId="77777777" w:rsidR="001F1ECB" w:rsidRPr="003F142F" w:rsidRDefault="001F1ECB" w:rsidP="001F1ECB">
      <w:pPr>
        <w:tabs>
          <w:tab w:val="left" w:pos="6507"/>
        </w:tabs>
        <w:spacing w:after="0" w:line="240" w:lineRule="auto"/>
        <w:rPr>
          <w:rFonts w:ascii="Sylfaen" w:eastAsia="Times New Roman" w:hAnsi="Sylfaen"/>
          <w:b/>
          <w:lang w:val="ka-GE"/>
        </w:rPr>
      </w:pPr>
      <w:r w:rsidRPr="003F142F">
        <w:rPr>
          <w:rFonts w:ascii="Sylfaen" w:eastAsia="Times New Roman" w:hAnsi="Sylfaen"/>
          <w:b/>
          <w:lang w:val="ka-GE"/>
        </w:rPr>
        <w:tab/>
      </w:r>
    </w:p>
    <w:p w14:paraId="45B881C4" w14:textId="77777777" w:rsidR="001F1ECB" w:rsidRPr="003F142F" w:rsidRDefault="001F1ECB" w:rsidP="001F1ECB">
      <w:pPr>
        <w:spacing w:after="0" w:line="240" w:lineRule="auto"/>
        <w:rPr>
          <w:rFonts w:ascii="Sylfaen" w:eastAsia="Times New Roman" w:hAnsi="Sylfaen"/>
          <w:b/>
          <w:lang w:val="ka-GE"/>
        </w:rPr>
      </w:pPr>
      <w:r w:rsidRPr="003F142F">
        <w:rPr>
          <w:rFonts w:ascii="Sylfaen" w:eastAsia="Times New Roman" w:hAnsi="Sylfaen"/>
          <w:b/>
          <w:lang w:val="ka-GE"/>
        </w:rPr>
        <w:t>მუხლი 12. დასკვნითი დებულებები</w:t>
      </w:r>
    </w:p>
    <w:p w14:paraId="52570482" w14:textId="77777777" w:rsidR="001F1ECB" w:rsidRPr="003F142F" w:rsidRDefault="001F1ECB" w:rsidP="001F1ECB">
      <w:pPr>
        <w:spacing w:after="0" w:line="240" w:lineRule="auto"/>
        <w:jc w:val="both"/>
        <w:rPr>
          <w:rFonts w:ascii="Sylfaen" w:eastAsia="Times New Roman" w:hAnsi="Sylfaen"/>
          <w:lang w:val="ka-GE"/>
        </w:rPr>
      </w:pPr>
      <w:r w:rsidRPr="003F142F">
        <w:rPr>
          <w:rFonts w:ascii="Sylfaen" w:eastAsia="Times New Roman" w:hAnsi="Sylfaen"/>
          <w:lang w:val="ka-GE"/>
        </w:rPr>
        <w:t>12.1.</w:t>
      </w:r>
      <w:r w:rsidRPr="003F142F">
        <w:rPr>
          <w:rFonts w:ascii="Sylfaen" w:eastAsia="Times New Roman" w:hAnsi="Sylfaen"/>
          <w:lang w:val="ka-GE"/>
        </w:rPr>
        <w:tab/>
      </w:r>
      <w:proofErr w:type="spellStart"/>
      <w:proofErr w:type="gramStart"/>
      <w:r w:rsidRPr="003F142F">
        <w:rPr>
          <w:rFonts w:ascii="Sylfaen" w:eastAsiaTheme="minorHAnsi" w:hAnsi="Sylfaen" w:cs="Sylfaen"/>
        </w:rPr>
        <w:t>ხელშეკრულება</w:t>
      </w:r>
      <w:proofErr w:type="spellEnd"/>
      <w:proofErr w:type="gramEnd"/>
      <w:r w:rsidRPr="003F142F">
        <w:rPr>
          <w:rFonts w:ascii="Sylfaen" w:eastAsiaTheme="minorHAnsi" w:hAnsi="Sylfaen" w:cs="Sylfaen"/>
        </w:rPr>
        <w:t xml:space="preserve"> </w:t>
      </w:r>
      <w:proofErr w:type="spellStart"/>
      <w:r w:rsidRPr="003F142F">
        <w:rPr>
          <w:rFonts w:ascii="Sylfaen" w:eastAsiaTheme="minorHAnsi" w:hAnsi="Sylfaen" w:cs="Sylfaen"/>
        </w:rPr>
        <w:t>ძალაში</w:t>
      </w:r>
      <w:proofErr w:type="spellEnd"/>
      <w:r w:rsidRPr="003F142F">
        <w:rPr>
          <w:rFonts w:ascii="Sylfaen" w:eastAsiaTheme="minorHAnsi" w:hAnsi="Sylfaen" w:cs="Sylfaen"/>
        </w:rPr>
        <w:t xml:space="preserve"> </w:t>
      </w:r>
      <w:proofErr w:type="spellStart"/>
      <w:r w:rsidRPr="003F142F">
        <w:rPr>
          <w:rFonts w:ascii="Sylfaen" w:eastAsiaTheme="minorHAnsi" w:hAnsi="Sylfaen" w:cs="Sylfaen"/>
        </w:rPr>
        <w:t>შედის</w:t>
      </w:r>
      <w:proofErr w:type="spellEnd"/>
      <w:r w:rsidRPr="003F142F">
        <w:rPr>
          <w:rFonts w:ascii="Sylfaen" w:eastAsiaTheme="minorHAnsi" w:hAnsi="Sylfaen" w:cs="Sylfaen"/>
        </w:rPr>
        <w:t xml:space="preserve"> </w:t>
      </w:r>
      <w:proofErr w:type="spellStart"/>
      <w:r w:rsidRPr="003F142F">
        <w:rPr>
          <w:rFonts w:ascii="Sylfaen" w:eastAsiaTheme="minorHAnsi" w:hAnsi="Sylfaen" w:cs="Sylfaen"/>
        </w:rPr>
        <w:t>მხარეთა</w:t>
      </w:r>
      <w:proofErr w:type="spellEnd"/>
      <w:r w:rsidRPr="003F142F">
        <w:rPr>
          <w:rFonts w:ascii="Sylfaen" w:eastAsiaTheme="minorHAnsi" w:hAnsi="Sylfaen" w:cs="Sylfaen"/>
        </w:rPr>
        <w:t xml:space="preserve"> </w:t>
      </w:r>
      <w:proofErr w:type="spellStart"/>
      <w:r w:rsidRPr="003F142F">
        <w:rPr>
          <w:rFonts w:ascii="Sylfaen" w:eastAsiaTheme="minorHAnsi" w:hAnsi="Sylfaen" w:cs="Sylfaen"/>
        </w:rPr>
        <w:t>მიერ</w:t>
      </w:r>
      <w:proofErr w:type="spellEnd"/>
      <w:r w:rsidRPr="003F142F">
        <w:rPr>
          <w:rFonts w:ascii="Sylfaen" w:eastAsiaTheme="minorHAnsi" w:hAnsi="Sylfaen" w:cs="Sylfaen"/>
        </w:rPr>
        <w:t xml:space="preserve"> </w:t>
      </w:r>
      <w:proofErr w:type="spellStart"/>
      <w:r w:rsidRPr="003F142F">
        <w:rPr>
          <w:rFonts w:ascii="Sylfaen" w:eastAsiaTheme="minorHAnsi" w:hAnsi="Sylfaen" w:cs="Sylfaen"/>
        </w:rPr>
        <w:t>მისი</w:t>
      </w:r>
      <w:proofErr w:type="spellEnd"/>
      <w:r w:rsidRPr="003F142F">
        <w:rPr>
          <w:rFonts w:ascii="Sylfaen" w:eastAsiaTheme="minorHAnsi" w:hAnsi="Sylfaen" w:cs="Sylfaen"/>
        </w:rPr>
        <w:t xml:space="preserve"> </w:t>
      </w:r>
      <w:proofErr w:type="spellStart"/>
      <w:r w:rsidRPr="003F142F">
        <w:rPr>
          <w:rFonts w:ascii="Sylfaen" w:eastAsiaTheme="minorHAnsi" w:hAnsi="Sylfaen" w:cs="Sylfaen"/>
        </w:rPr>
        <w:t>ხელმოწერის</w:t>
      </w:r>
      <w:proofErr w:type="spellEnd"/>
      <w:r w:rsidRPr="003F142F">
        <w:rPr>
          <w:rFonts w:ascii="Sylfaen" w:eastAsiaTheme="minorHAnsi" w:hAnsi="Sylfaen" w:cs="Sylfaen"/>
        </w:rPr>
        <w:t xml:space="preserve"> </w:t>
      </w:r>
      <w:proofErr w:type="spellStart"/>
      <w:r w:rsidRPr="003F142F">
        <w:rPr>
          <w:rFonts w:ascii="Sylfaen" w:eastAsiaTheme="minorHAnsi" w:hAnsi="Sylfaen" w:cs="Sylfaen"/>
        </w:rPr>
        <w:t>მომენტიდან</w:t>
      </w:r>
      <w:proofErr w:type="spellEnd"/>
      <w:r w:rsidRPr="003F142F">
        <w:rPr>
          <w:rFonts w:ascii="Sylfaen" w:eastAsiaTheme="minorHAnsi" w:hAnsi="Sylfaen" w:cs="Sylfaen"/>
        </w:rPr>
        <w:t xml:space="preserve"> </w:t>
      </w:r>
      <w:proofErr w:type="spellStart"/>
      <w:r w:rsidRPr="003F142F">
        <w:rPr>
          <w:rFonts w:ascii="Sylfaen" w:eastAsiaTheme="minorHAnsi" w:hAnsi="Sylfaen" w:cs="Sylfaen"/>
        </w:rPr>
        <w:t>და</w:t>
      </w:r>
      <w:proofErr w:type="spellEnd"/>
      <w:r w:rsidRPr="003F142F">
        <w:rPr>
          <w:rFonts w:ascii="Sylfaen" w:eastAsiaTheme="minorHAnsi" w:hAnsi="Sylfaen" w:cs="Sylfaen"/>
        </w:rPr>
        <w:t xml:space="preserve"> </w:t>
      </w:r>
      <w:proofErr w:type="spellStart"/>
      <w:r w:rsidRPr="003F142F">
        <w:rPr>
          <w:rFonts w:ascii="Sylfaen" w:eastAsiaTheme="minorHAnsi" w:hAnsi="Sylfaen" w:cs="Sylfaen"/>
        </w:rPr>
        <w:t>მოქმედებს</w:t>
      </w:r>
      <w:proofErr w:type="spellEnd"/>
      <w:r w:rsidR="00940E60" w:rsidRPr="003F142F">
        <w:rPr>
          <w:rFonts w:ascii="Sylfaen" w:eastAsiaTheme="minorHAnsi" w:hAnsi="Sylfaen" w:cs="Sylfaen"/>
        </w:rPr>
        <w:t xml:space="preserve"> 1</w:t>
      </w:r>
      <w:r w:rsidR="00940E60" w:rsidRPr="003F142F">
        <w:rPr>
          <w:rFonts w:ascii="Sylfaen" w:eastAsiaTheme="minorHAnsi" w:hAnsi="Sylfaen" w:cs="Sylfaen"/>
          <w:lang w:val="ka-GE"/>
        </w:rPr>
        <w:t>2</w:t>
      </w:r>
      <w:r w:rsidRPr="003F142F">
        <w:rPr>
          <w:rFonts w:ascii="Sylfaen" w:eastAsiaTheme="minorHAnsi" w:hAnsi="Sylfaen" w:cs="Sylfaen"/>
        </w:rPr>
        <w:t xml:space="preserve"> </w:t>
      </w:r>
      <w:proofErr w:type="spellStart"/>
      <w:r w:rsidRPr="003F142F">
        <w:rPr>
          <w:rFonts w:ascii="Sylfaen" w:eastAsiaTheme="minorHAnsi" w:hAnsi="Sylfaen" w:cs="Sylfaen"/>
        </w:rPr>
        <w:t>თვის</w:t>
      </w:r>
      <w:proofErr w:type="spellEnd"/>
      <w:r w:rsidRPr="003F142F">
        <w:rPr>
          <w:rFonts w:ascii="Sylfaen" w:eastAsiaTheme="minorHAnsi" w:hAnsi="Sylfaen" w:cs="Sylfaen"/>
        </w:rPr>
        <w:t xml:space="preserve"> </w:t>
      </w:r>
      <w:proofErr w:type="spellStart"/>
      <w:r w:rsidRPr="003F142F">
        <w:rPr>
          <w:rFonts w:ascii="Sylfaen" w:eastAsiaTheme="minorHAnsi" w:hAnsi="Sylfaen" w:cs="Sylfaen"/>
        </w:rPr>
        <w:t>განმავლობაში</w:t>
      </w:r>
      <w:proofErr w:type="spellEnd"/>
      <w:r w:rsidRPr="003F142F">
        <w:rPr>
          <w:rFonts w:ascii="Sylfaen" w:eastAsiaTheme="minorHAnsi" w:hAnsi="Sylfaen" w:cs="Sylfaen"/>
        </w:rPr>
        <w:t xml:space="preserve">. </w:t>
      </w:r>
      <w:proofErr w:type="spellStart"/>
      <w:proofErr w:type="gramStart"/>
      <w:r w:rsidRPr="003F142F">
        <w:rPr>
          <w:rFonts w:ascii="Sylfaen" w:eastAsiaTheme="minorHAnsi" w:hAnsi="Sylfaen" w:cs="Sylfaen"/>
        </w:rPr>
        <w:t>ამასთან</w:t>
      </w:r>
      <w:proofErr w:type="spellEnd"/>
      <w:proofErr w:type="gramEnd"/>
      <w:r w:rsidRPr="003F142F">
        <w:rPr>
          <w:rFonts w:ascii="Sylfaen" w:eastAsiaTheme="minorHAnsi" w:hAnsi="Sylfaen" w:cs="Sylfaen"/>
        </w:rPr>
        <w:t xml:space="preserve">, </w:t>
      </w:r>
      <w:proofErr w:type="spellStart"/>
      <w:r w:rsidRPr="003F142F">
        <w:rPr>
          <w:rFonts w:ascii="Sylfaen" w:eastAsiaTheme="minorHAnsi" w:hAnsi="Sylfaen" w:cs="Sylfaen"/>
        </w:rPr>
        <w:t>ხელშეკრულების</w:t>
      </w:r>
      <w:proofErr w:type="spellEnd"/>
      <w:r w:rsidRPr="003F142F">
        <w:rPr>
          <w:rFonts w:ascii="Sylfaen" w:eastAsiaTheme="minorHAnsi" w:hAnsi="Sylfaen" w:cs="Sylfaen"/>
        </w:rPr>
        <w:t xml:space="preserve"> </w:t>
      </w:r>
      <w:proofErr w:type="spellStart"/>
      <w:r w:rsidRPr="003F142F">
        <w:rPr>
          <w:rFonts w:ascii="Sylfaen" w:eastAsiaTheme="minorHAnsi" w:hAnsi="Sylfaen" w:cs="Sylfaen"/>
        </w:rPr>
        <w:t>მოქმედების</w:t>
      </w:r>
      <w:proofErr w:type="spellEnd"/>
      <w:r w:rsidRPr="003F142F">
        <w:rPr>
          <w:rFonts w:ascii="Sylfaen" w:eastAsiaTheme="minorHAnsi" w:hAnsi="Sylfaen" w:cs="Sylfaen"/>
        </w:rPr>
        <w:t xml:space="preserve"> </w:t>
      </w:r>
      <w:proofErr w:type="spellStart"/>
      <w:r w:rsidRPr="003F142F">
        <w:rPr>
          <w:rFonts w:ascii="Sylfaen" w:eastAsiaTheme="minorHAnsi" w:hAnsi="Sylfaen" w:cs="Sylfaen"/>
        </w:rPr>
        <w:t>ვადის</w:t>
      </w:r>
      <w:proofErr w:type="spellEnd"/>
      <w:r w:rsidRPr="003F142F">
        <w:rPr>
          <w:rFonts w:ascii="Sylfaen" w:eastAsiaTheme="minorHAnsi" w:hAnsi="Sylfaen" w:cs="Sylfaen"/>
        </w:rPr>
        <w:t xml:space="preserve"> </w:t>
      </w:r>
      <w:proofErr w:type="spellStart"/>
      <w:r w:rsidRPr="003F142F">
        <w:rPr>
          <w:rFonts w:ascii="Sylfaen" w:eastAsiaTheme="minorHAnsi" w:hAnsi="Sylfaen" w:cs="Sylfaen"/>
        </w:rPr>
        <w:t>გასვლა</w:t>
      </w:r>
      <w:proofErr w:type="spellEnd"/>
      <w:r w:rsidRPr="003F142F">
        <w:rPr>
          <w:rFonts w:ascii="Sylfaen" w:eastAsiaTheme="minorHAnsi" w:hAnsi="Sylfaen" w:cs="Sylfaen"/>
        </w:rPr>
        <w:t xml:space="preserve"> </w:t>
      </w:r>
      <w:proofErr w:type="spellStart"/>
      <w:r w:rsidRPr="003F142F">
        <w:rPr>
          <w:rFonts w:ascii="Sylfaen" w:eastAsiaTheme="minorHAnsi" w:hAnsi="Sylfaen" w:cs="Sylfaen"/>
        </w:rPr>
        <w:t>მხარეებს</w:t>
      </w:r>
      <w:proofErr w:type="spellEnd"/>
      <w:r w:rsidRPr="003F142F">
        <w:rPr>
          <w:rFonts w:ascii="Sylfaen" w:eastAsiaTheme="minorHAnsi" w:hAnsi="Sylfaen" w:cs="Sylfaen"/>
        </w:rPr>
        <w:t xml:space="preserve"> </w:t>
      </w:r>
      <w:proofErr w:type="spellStart"/>
      <w:r w:rsidRPr="003F142F">
        <w:rPr>
          <w:rFonts w:ascii="Sylfaen" w:eastAsiaTheme="minorHAnsi" w:hAnsi="Sylfaen" w:cs="Sylfaen"/>
        </w:rPr>
        <w:t>არ</w:t>
      </w:r>
      <w:proofErr w:type="spellEnd"/>
      <w:r w:rsidRPr="003F142F">
        <w:rPr>
          <w:rFonts w:ascii="Sylfaen" w:eastAsiaTheme="minorHAnsi" w:hAnsi="Sylfaen" w:cs="Sylfaen"/>
        </w:rPr>
        <w:t xml:space="preserve"> </w:t>
      </w:r>
      <w:proofErr w:type="spellStart"/>
      <w:r w:rsidRPr="003F142F">
        <w:rPr>
          <w:rFonts w:ascii="Sylfaen" w:eastAsiaTheme="minorHAnsi" w:hAnsi="Sylfaen" w:cs="Sylfaen"/>
        </w:rPr>
        <w:t>ათავისუფლებს</w:t>
      </w:r>
      <w:proofErr w:type="spellEnd"/>
      <w:r w:rsidRPr="003F142F">
        <w:rPr>
          <w:rFonts w:ascii="Sylfaen" w:eastAsiaTheme="minorHAnsi" w:hAnsi="Sylfaen" w:cs="Sylfaen"/>
        </w:rPr>
        <w:t xml:space="preserve"> </w:t>
      </w:r>
      <w:proofErr w:type="spellStart"/>
      <w:r w:rsidRPr="003F142F">
        <w:rPr>
          <w:rFonts w:ascii="Sylfaen" w:eastAsiaTheme="minorHAnsi" w:hAnsi="Sylfaen" w:cs="Sylfaen"/>
        </w:rPr>
        <w:t>ამ</w:t>
      </w:r>
      <w:proofErr w:type="spellEnd"/>
      <w:r w:rsidRPr="003F142F">
        <w:rPr>
          <w:rFonts w:ascii="Sylfaen" w:eastAsiaTheme="minorHAnsi" w:hAnsi="Sylfaen" w:cs="Sylfaen"/>
        </w:rPr>
        <w:t xml:space="preserve"> </w:t>
      </w:r>
      <w:proofErr w:type="spellStart"/>
      <w:r w:rsidRPr="003F142F">
        <w:rPr>
          <w:rFonts w:ascii="Sylfaen" w:eastAsiaTheme="minorHAnsi" w:hAnsi="Sylfaen" w:cs="Sylfaen"/>
        </w:rPr>
        <w:t>ხელშეკრულებით</w:t>
      </w:r>
      <w:proofErr w:type="spellEnd"/>
      <w:r w:rsidRPr="003F142F">
        <w:rPr>
          <w:rFonts w:ascii="Sylfaen" w:eastAsiaTheme="minorHAnsi" w:hAnsi="Sylfaen" w:cs="Sylfaen"/>
        </w:rPr>
        <w:t xml:space="preserve"> </w:t>
      </w:r>
      <w:proofErr w:type="spellStart"/>
      <w:r w:rsidRPr="003F142F">
        <w:rPr>
          <w:rFonts w:ascii="Sylfaen" w:eastAsiaTheme="minorHAnsi" w:hAnsi="Sylfaen" w:cs="Sylfaen"/>
        </w:rPr>
        <w:t>უკვე</w:t>
      </w:r>
      <w:proofErr w:type="spellEnd"/>
      <w:r w:rsidRPr="003F142F">
        <w:rPr>
          <w:rFonts w:ascii="Sylfaen" w:eastAsiaTheme="minorHAnsi" w:hAnsi="Sylfaen" w:cs="Sylfaen"/>
        </w:rPr>
        <w:t xml:space="preserve"> </w:t>
      </w:r>
      <w:proofErr w:type="spellStart"/>
      <w:r w:rsidRPr="003F142F">
        <w:rPr>
          <w:rFonts w:ascii="Sylfaen" w:eastAsiaTheme="minorHAnsi" w:hAnsi="Sylfaen" w:cs="Sylfaen"/>
        </w:rPr>
        <w:t>ნაკისრი</w:t>
      </w:r>
      <w:proofErr w:type="spellEnd"/>
      <w:r w:rsidRPr="003F142F">
        <w:rPr>
          <w:rFonts w:ascii="Sylfaen" w:eastAsiaTheme="minorHAnsi" w:hAnsi="Sylfaen" w:cs="Sylfaen"/>
        </w:rPr>
        <w:t xml:space="preserve"> </w:t>
      </w:r>
      <w:proofErr w:type="spellStart"/>
      <w:r w:rsidRPr="003F142F">
        <w:rPr>
          <w:rFonts w:ascii="Sylfaen" w:eastAsiaTheme="minorHAnsi" w:hAnsi="Sylfaen" w:cs="Sylfaen"/>
        </w:rPr>
        <w:t>ვალდებულებების</w:t>
      </w:r>
      <w:proofErr w:type="spellEnd"/>
      <w:r w:rsidRPr="003F142F">
        <w:rPr>
          <w:rFonts w:ascii="Sylfaen" w:eastAsiaTheme="minorHAnsi" w:hAnsi="Sylfaen" w:cs="Sylfaen"/>
        </w:rPr>
        <w:t xml:space="preserve"> </w:t>
      </w:r>
      <w:proofErr w:type="spellStart"/>
      <w:r w:rsidRPr="003F142F">
        <w:rPr>
          <w:rFonts w:ascii="Sylfaen" w:eastAsiaTheme="minorHAnsi" w:hAnsi="Sylfaen" w:cs="Sylfaen"/>
        </w:rPr>
        <w:t>შესრულებისგან</w:t>
      </w:r>
      <w:proofErr w:type="spellEnd"/>
      <w:r w:rsidRPr="003F142F">
        <w:rPr>
          <w:rFonts w:ascii="Sylfaen" w:eastAsiaTheme="minorHAnsi" w:hAnsi="Sylfaen" w:cs="Sylfaen"/>
        </w:rPr>
        <w:t>.</w:t>
      </w:r>
    </w:p>
    <w:p w14:paraId="6F54D3ED" w14:textId="77777777" w:rsidR="001F1ECB" w:rsidRPr="003F142F" w:rsidRDefault="001F1ECB" w:rsidP="001F1ECB">
      <w:pPr>
        <w:spacing w:after="0" w:line="240" w:lineRule="auto"/>
        <w:jc w:val="both"/>
        <w:rPr>
          <w:rFonts w:ascii="Sylfaen" w:eastAsia="Times New Roman" w:hAnsi="Sylfaen"/>
          <w:lang w:val="ka-GE"/>
        </w:rPr>
      </w:pPr>
      <w:r w:rsidRPr="003F142F">
        <w:rPr>
          <w:rFonts w:ascii="Sylfaen" w:eastAsia="Times New Roman" w:hAnsi="Sylfaen"/>
          <w:lang w:val="ka-GE"/>
        </w:rPr>
        <w:t>12.2.</w:t>
      </w:r>
      <w:r w:rsidRPr="003F142F">
        <w:rPr>
          <w:rFonts w:ascii="Sylfaen" w:eastAsia="Times New Roman" w:hAnsi="Sylfaen"/>
          <w:lang w:val="ka-GE"/>
        </w:rPr>
        <w:tab/>
        <w:t>ხელშეკრულებაში ცვლილების შეტანა შესაძლებელია მხარეთა შეთანხმებით, საქართველოს კანონმდებლობით ამ ხელშეკრულების გაფორმებისათვის განსაზღვრული პროცედურის დაცვით. ამ ხელშეკრულების გაფორმებისათვის განსაზღვრული პროცედურის დაცვას არ საჭიროებს ამ ხელშეკრულებაში ცვლილების შეტანა, რომელიც არ იქნება დაკავშირებული ხელშეკრულების საგანთან და ბიუჯეტთან.</w:t>
      </w:r>
    </w:p>
    <w:p w14:paraId="24533019" w14:textId="77777777" w:rsidR="001F1ECB" w:rsidRPr="003F142F" w:rsidRDefault="001F1ECB" w:rsidP="001F1ECB">
      <w:pPr>
        <w:spacing w:after="0" w:line="240" w:lineRule="auto"/>
        <w:jc w:val="both"/>
        <w:rPr>
          <w:rFonts w:ascii="Sylfaen" w:eastAsia="Times New Roman" w:hAnsi="Sylfaen"/>
          <w:lang w:val="ka-GE"/>
        </w:rPr>
      </w:pPr>
      <w:r w:rsidRPr="003F142F">
        <w:rPr>
          <w:rFonts w:ascii="Sylfaen" w:eastAsia="Times New Roman" w:hAnsi="Sylfaen"/>
          <w:lang w:val="ka-GE"/>
        </w:rPr>
        <w:t>12.3.</w:t>
      </w:r>
      <w:r w:rsidRPr="003F142F">
        <w:rPr>
          <w:rFonts w:ascii="Sylfaen" w:eastAsia="Times New Roman" w:hAnsi="Sylfaen"/>
          <w:lang w:val="ka-GE"/>
        </w:rPr>
        <w:tab/>
        <w:t xml:space="preserve">ხელშეკრულების დანართები წარმოადგენს მის განუყოფელ ნაწილს და მოქმედებს მასთან ერთად; </w:t>
      </w:r>
    </w:p>
    <w:p w14:paraId="2668F272" w14:textId="77777777" w:rsidR="001F1ECB" w:rsidRPr="003F142F" w:rsidRDefault="001F1ECB" w:rsidP="001F1ECB">
      <w:pPr>
        <w:spacing w:after="0" w:line="240" w:lineRule="auto"/>
        <w:jc w:val="both"/>
        <w:rPr>
          <w:rFonts w:ascii="Sylfaen" w:eastAsia="Times New Roman" w:hAnsi="Sylfaen"/>
          <w:lang w:val="ka-GE"/>
        </w:rPr>
      </w:pPr>
      <w:r w:rsidRPr="003F142F">
        <w:rPr>
          <w:rFonts w:ascii="Sylfaen" w:eastAsia="Times New Roman" w:hAnsi="Sylfaen"/>
          <w:lang w:val="ka-GE"/>
        </w:rPr>
        <w:t>12.4.</w:t>
      </w:r>
      <w:r w:rsidRPr="003F142F">
        <w:rPr>
          <w:rFonts w:ascii="Sylfaen" w:eastAsia="Times New Roman" w:hAnsi="Sylfaen"/>
          <w:lang w:val="ka-GE"/>
        </w:rPr>
        <w:tab/>
        <w:t xml:space="preserve">ხელშეკრულება შედგენილია ქართულ ენაზე, იურიდიულად თანაბარი ძალის მქონე სამ ეგზემპლარად, საიდანაც ორი ეგზემპლარი ინახება გრანტის გამცემთან და ერთი ეგზემპლარი - გრანტის მიმღებთან. </w:t>
      </w:r>
    </w:p>
    <w:p w14:paraId="2329BE35" w14:textId="77777777" w:rsidR="001F1ECB" w:rsidRPr="003F142F" w:rsidRDefault="001F1ECB" w:rsidP="001F1ECB">
      <w:pPr>
        <w:spacing w:after="0" w:line="240" w:lineRule="auto"/>
        <w:rPr>
          <w:rFonts w:ascii="Sylfaen" w:eastAsia="Times New Roman" w:hAnsi="Sylfaen"/>
          <w:b/>
          <w:lang w:val="ka-GE"/>
        </w:rPr>
      </w:pPr>
    </w:p>
    <w:p w14:paraId="1372B2FA" w14:textId="77777777" w:rsidR="001F1ECB" w:rsidRPr="003F142F" w:rsidRDefault="001F1ECB" w:rsidP="001F1ECB">
      <w:pPr>
        <w:spacing w:after="0" w:line="240" w:lineRule="auto"/>
        <w:rPr>
          <w:rFonts w:ascii="Sylfaen" w:eastAsia="Times New Roman" w:hAnsi="Sylfaen"/>
          <w:b/>
          <w:lang w:val="ka-GE"/>
        </w:rPr>
      </w:pPr>
      <w:r w:rsidRPr="003F142F">
        <w:rPr>
          <w:rFonts w:ascii="Sylfaen" w:eastAsia="Times New Roman" w:hAnsi="Sylfaen"/>
          <w:b/>
          <w:lang w:val="ka-GE"/>
        </w:rPr>
        <w:t>მუხლი 13. მხარეთა ხელმოწერა</w:t>
      </w:r>
    </w:p>
    <w:p w14:paraId="3248CB61" w14:textId="77777777" w:rsidR="001F1ECB" w:rsidRPr="003F142F" w:rsidRDefault="001F1ECB" w:rsidP="001F1ECB">
      <w:pPr>
        <w:spacing w:after="0" w:line="240" w:lineRule="auto"/>
        <w:rPr>
          <w:rFonts w:ascii="Sylfaen" w:eastAsia="Times New Roman" w:hAnsi="Sylfaen"/>
          <w:b/>
          <w:lang w:val="ka-GE"/>
        </w:rPr>
      </w:pPr>
    </w:p>
    <w:p w14:paraId="2DAF28AC" w14:textId="77777777" w:rsidR="001F1ECB" w:rsidRPr="003F142F" w:rsidRDefault="001F1ECB" w:rsidP="001F1ECB">
      <w:pPr>
        <w:spacing w:after="0" w:line="240" w:lineRule="auto"/>
        <w:jc w:val="both"/>
        <w:rPr>
          <w:rFonts w:ascii="Sylfaen" w:eastAsia="Times New Roman" w:hAnsi="Sylfaen"/>
          <w:b/>
          <w:lang w:val="ka-GE"/>
        </w:rPr>
      </w:pPr>
      <w:r w:rsidRPr="003F142F">
        <w:rPr>
          <w:rFonts w:ascii="Sylfaen" w:eastAsia="Times New Roman" w:hAnsi="Sylfaen"/>
          <w:b/>
          <w:lang w:val="ka-GE"/>
        </w:rPr>
        <w:t>ხელმოწერა:</w:t>
      </w:r>
      <w:r w:rsidRPr="003F142F">
        <w:rPr>
          <w:rFonts w:ascii="Sylfaen" w:eastAsia="Times New Roman" w:hAnsi="Sylfaen"/>
          <w:lang w:val="ka-GE"/>
        </w:rPr>
        <w:t xml:space="preserve">                                                      </w:t>
      </w:r>
      <w:r w:rsidRPr="003F142F">
        <w:rPr>
          <w:rFonts w:ascii="Sylfaen" w:eastAsia="Times New Roman" w:hAnsi="Sylfaen"/>
        </w:rPr>
        <w:t xml:space="preserve">            </w:t>
      </w:r>
      <w:r w:rsidRPr="003F142F">
        <w:rPr>
          <w:rFonts w:ascii="Sylfaen" w:eastAsia="Times New Roman" w:hAnsi="Sylfaen"/>
          <w:b/>
          <w:lang w:val="ka-GE"/>
        </w:rPr>
        <w:t>ხელმოწერა:</w:t>
      </w:r>
    </w:p>
    <w:tbl>
      <w:tblPr>
        <w:tblW w:w="10458" w:type="dxa"/>
        <w:tblLook w:val="04A0" w:firstRow="1" w:lastRow="0" w:firstColumn="1" w:lastColumn="0" w:noHBand="0" w:noVBand="1"/>
      </w:tblPr>
      <w:tblGrid>
        <w:gridCol w:w="5328"/>
        <w:gridCol w:w="5130"/>
      </w:tblGrid>
      <w:tr w:rsidR="001F1ECB" w:rsidRPr="003F142F" w14:paraId="66443149" w14:textId="77777777" w:rsidTr="00781434">
        <w:tc>
          <w:tcPr>
            <w:tcW w:w="5328" w:type="dxa"/>
            <w:shd w:val="clear" w:color="auto" w:fill="auto"/>
          </w:tcPr>
          <w:p w14:paraId="33B81F8F" w14:textId="77777777" w:rsidR="001F1ECB" w:rsidRPr="003F142F" w:rsidRDefault="001F1ECB" w:rsidP="00781434">
            <w:pPr>
              <w:spacing w:after="0" w:line="240" w:lineRule="auto"/>
              <w:jc w:val="both"/>
              <w:rPr>
                <w:rFonts w:ascii="Sylfaen" w:eastAsia="Times New Roman" w:hAnsi="Sylfaen"/>
                <w:b/>
                <w:lang w:val="ka-GE"/>
              </w:rPr>
            </w:pPr>
          </w:p>
          <w:p w14:paraId="399F78F5" w14:textId="77777777" w:rsidR="001F1ECB" w:rsidRPr="003F142F" w:rsidRDefault="001F1ECB" w:rsidP="00781434">
            <w:pPr>
              <w:spacing w:after="0" w:line="240" w:lineRule="auto"/>
              <w:jc w:val="both"/>
              <w:rPr>
                <w:rFonts w:ascii="Sylfaen" w:eastAsia="Times New Roman" w:hAnsi="Sylfaen"/>
                <w:b/>
                <w:lang w:val="ka-GE"/>
              </w:rPr>
            </w:pPr>
          </w:p>
        </w:tc>
        <w:tc>
          <w:tcPr>
            <w:tcW w:w="5130" w:type="dxa"/>
            <w:shd w:val="clear" w:color="auto" w:fill="auto"/>
          </w:tcPr>
          <w:p w14:paraId="35F017D6" w14:textId="77777777" w:rsidR="001F1ECB" w:rsidRPr="003F142F" w:rsidRDefault="001F1ECB" w:rsidP="00781434">
            <w:pPr>
              <w:spacing w:after="0" w:line="240" w:lineRule="auto"/>
              <w:jc w:val="both"/>
              <w:rPr>
                <w:rFonts w:ascii="Sylfaen" w:eastAsia="Times New Roman" w:hAnsi="Sylfaen"/>
                <w:b/>
                <w:lang w:val="ka-GE"/>
              </w:rPr>
            </w:pPr>
          </w:p>
          <w:p w14:paraId="56CF357F" w14:textId="77777777" w:rsidR="001F1ECB" w:rsidRPr="003F142F" w:rsidRDefault="001F1ECB" w:rsidP="00781434">
            <w:pPr>
              <w:spacing w:after="0" w:line="240" w:lineRule="auto"/>
              <w:jc w:val="both"/>
              <w:rPr>
                <w:rFonts w:ascii="Sylfaen" w:eastAsia="Times New Roman" w:hAnsi="Sylfaen"/>
                <w:b/>
                <w:lang w:val="ka-GE"/>
              </w:rPr>
            </w:pPr>
          </w:p>
        </w:tc>
      </w:tr>
      <w:tr w:rsidR="001F1ECB" w:rsidRPr="003F142F" w14:paraId="46482247" w14:textId="77777777" w:rsidTr="00781434">
        <w:tc>
          <w:tcPr>
            <w:tcW w:w="5328" w:type="dxa"/>
            <w:shd w:val="clear" w:color="auto" w:fill="auto"/>
          </w:tcPr>
          <w:p w14:paraId="6123A9CA" w14:textId="77777777" w:rsidR="001F1ECB" w:rsidRPr="003F142F" w:rsidRDefault="001F1ECB" w:rsidP="00781434">
            <w:pPr>
              <w:spacing w:after="0" w:line="240" w:lineRule="auto"/>
              <w:jc w:val="both"/>
              <w:rPr>
                <w:rFonts w:ascii="Sylfaen" w:eastAsia="Times New Roman" w:hAnsi="Sylfaen"/>
                <w:b/>
                <w:lang w:val="ka-GE"/>
              </w:rPr>
            </w:pPr>
            <w:r w:rsidRPr="003F142F">
              <w:rPr>
                <w:rFonts w:ascii="Sylfaen" w:eastAsia="Times New Roman" w:hAnsi="Sylfaen"/>
                <w:b/>
                <w:lang w:val="ka-GE"/>
              </w:rPr>
              <w:t xml:space="preserve">თარიღი: </w:t>
            </w:r>
          </w:p>
          <w:p w14:paraId="30359648" w14:textId="77777777" w:rsidR="001F1ECB" w:rsidRPr="003F142F" w:rsidRDefault="001F1ECB" w:rsidP="00781434">
            <w:pPr>
              <w:spacing w:after="0" w:line="240" w:lineRule="auto"/>
              <w:jc w:val="both"/>
              <w:rPr>
                <w:rFonts w:ascii="Sylfaen" w:eastAsia="Times New Roman" w:hAnsi="Sylfaen"/>
                <w:b/>
                <w:lang w:val="ka-GE"/>
              </w:rPr>
            </w:pPr>
          </w:p>
        </w:tc>
        <w:tc>
          <w:tcPr>
            <w:tcW w:w="5130" w:type="dxa"/>
            <w:shd w:val="clear" w:color="auto" w:fill="auto"/>
          </w:tcPr>
          <w:p w14:paraId="12D31137" w14:textId="77777777" w:rsidR="001F1ECB" w:rsidRPr="003F142F" w:rsidRDefault="001F1ECB" w:rsidP="00334824">
            <w:pPr>
              <w:spacing w:after="0" w:line="240" w:lineRule="auto"/>
              <w:jc w:val="both"/>
              <w:rPr>
                <w:rFonts w:ascii="Sylfaen" w:eastAsia="Times New Roman" w:hAnsi="Sylfaen"/>
                <w:b/>
                <w:lang w:val="ka-GE"/>
              </w:rPr>
            </w:pPr>
            <w:r w:rsidRPr="003F142F">
              <w:rPr>
                <w:rFonts w:ascii="Sylfaen" w:eastAsia="Times New Roman" w:hAnsi="Sylfaen"/>
                <w:b/>
                <w:lang w:val="ka-GE"/>
              </w:rPr>
              <w:t xml:space="preserve">თარიღი: </w:t>
            </w:r>
          </w:p>
        </w:tc>
      </w:tr>
      <w:tr w:rsidR="001F1ECB" w:rsidRPr="003F142F" w14:paraId="4AE03B15" w14:textId="77777777" w:rsidTr="00781434">
        <w:tc>
          <w:tcPr>
            <w:tcW w:w="5328" w:type="dxa"/>
            <w:shd w:val="clear" w:color="auto" w:fill="auto"/>
          </w:tcPr>
          <w:p w14:paraId="5857D994" w14:textId="77777777" w:rsidR="001F1ECB" w:rsidRPr="003F142F" w:rsidRDefault="001F1ECB" w:rsidP="00781434">
            <w:pPr>
              <w:spacing w:after="0" w:line="240" w:lineRule="auto"/>
              <w:rPr>
                <w:rFonts w:ascii="Sylfaen" w:eastAsia="Times New Roman" w:hAnsi="Sylfaen"/>
                <w:b/>
                <w:lang w:val="ka-GE"/>
              </w:rPr>
            </w:pPr>
            <w:r w:rsidRPr="003F142F">
              <w:rPr>
                <w:rFonts w:ascii="Sylfaen" w:eastAsia="Times New Roman" w:hAnsi="Sylfaen"/>
                <w:b/>
                <w:lang w:val="ka-GE"/>
              </w:rPr>
              <w:t>სოზარ სუბარი</w:t>
            </w:r>
          </w:p>
          <w:p w14:paraId="3D42F029" w14:textId="77777777" w:rsidR="001F1ECB" w:rsidRPr="003F142F" w:rsidRDefault="001F1ECB" w:rsidP="00781434">
            <w:pPr>
              <w:spacing w:after="0" w:line="240" w:lineRule="auto"/>
              <w:rPr>
                <w:rFonts w:ascii="Sylfaen" w:eastAsia="Times New Roman" w:hAnsi="Sylfaen"/>
                <w:lang w:val="ka-GE"/>
              </w:rPr>
            </w:pPr>
            <w:r w:rsidRPr="003F142F">
              <w:rPr>
                <w:rFonts w:ascii="Sylfaen" w:eastAsia="Times New Roman" w:hAnsi="Sylfaen"/>
                <w:lang w:val="ka-GE"/>
              </w:rPr>
              <w:t>პ/ნ 01030009603</w:t>
            </w:r>
          </w:p>
        </w:tc>
        <w:tc>
          <w:tcPr>
            <w:tcW w:w="5130" w:type="dxa"/>
            <w:shd w:val="clear" w:color="auto" w:fill="auto"/>
          </w:tcPr>
          <w:p w14:paraId="4C04363A" w14:textId="77777777" w:rsidR="001F1ECB" w:rsidRPr="003F142F" w:rsidRDefault="001F1ECB" w:rsidP="00781434">
            <w:pPr>
              <w:spacing w:after="0" w:line="240" w:lineRule="auto"/>
              <w:jc w:val="both"/>
              <w:rPr>
                <w:rFonts w:ascii="Sylfaen" w:eastAsia="Times New Roman" w:hAnsi="Sylfaen"/>
                <w:b/>
                <w:lang w:val="ka-GE"/>
              </w:rPr>
            </w:pPr>
            <w:r w:rsidRPr="003F142F">
              <w:rPr>
                <w:rFonts w:ascii="Sylfaen" w:eastAsia="Times New Roman" w:hAnsi="Sylfaen"/>
                <w:b/>
                <w:lang w:val="ka-GE"/>
              </w:rPr>
              <w:t xml:space="preserve">ირინა ფუტკარაძე </w:t>
            </w:r>
          </w:p>
          <w:p w14:paraId="58A12709" w14:textId="77777777" w:rsidR="001F1ECB" w:rsidRPr="003F142F" w:rsidRDefault="001F1ECB" w:rsidP="00781434">
            <w:pPr>
              <w:spacing w:after="0" w:line="240" w:lineRule="auto"/>
              <w:jc w:val="both"/>
              <w:rPr>
                <w:rFonts w:ascii="Sylfaen" w:eastAsia="Times New Roman" w:hAnsi="Sylfaen"/>
                <w:b/>
                <w:lang w:val="ka-GE"/>
              </w:rPr>
            </w:pPr>
            <w:r w:rsidRPr="003F142F">
              <w:rPr>
                <w:rFonts w:ascii="Sylfaen" w:eastAsia="Times New Roman" w:hAnsi="Sylfaen"/>
                <w:b/>
                <w:lang w:val="ka-GE"/>
              </w:rPr>
              <w:t>პ/ნ 01011017021</w:t>
            </w:r>
          </w:p>
          <w:p w14:paraId="3963678D" w14:textId="77777777" w:rsidR="001F1ECB" w:rsidRPr="003F142F" w:rsidRDefault="001F1ECB" w:rsidP="00781434">
            <w:pPr>
              <w:spacing w:after="0" w:line="240" w:lineRule="auto"/>
              <w:jc w:val="both"/>
              <w:rPr>
                <w:rFonts w:ascii="Sylfaen" w:eastAsia="Times New Roman" w:hAnsi="Sylfaen"/>
                <w:b/>
                <w:lang w:val="ka-GE"/>
              </w:rPr>
            </w:pPr>
          </w:p>
          <w:p w14:paraId="3588598D" w14:textId="77777777" w:rsidR="001F1ECB" w:rsidRPr="003F142F" w:rsidRDefault="001F1ECB" w:rsidP="00781434">
            <w:pPr>
              <w:spacing w:after="0" w:line="240" w:lineRule="auto"/>
              <w:jc w:val="both"/>
              <w:rPr>
                <w:rFonts w:ascii="Sylfaen" w:eastAsia="Times New Roman" w:hAnsi="Sylfaen"/>
                <w:b/>
                <w:lang w:val="ka-GE"/>
              </w:rPr>
            </w:pPr>
          </w:p>
        </w:tc>
      </w:tr>
      <w:tr w:rsidR="001F1ECB" w:rsidRPr="003F142F" w14:paraId="4BC08C71" w14:textId="77777777" w:rsidTr="00781434">
        <w:trPr>
          <w:trHeight w:val="854"/>
        </w:trPr>
        <w:tc>
          <w:tcPr>
            <w:tcW w:w="5328" w:type="dxa"/>
            <w:shd w:val="clear" w:color="auto" w:fill="auto"/>
          </w:tcPr>
          <w:p w14:paraId="17476BB3" w14:textId="77777777" w:rsidR="001F1ECB" w:rsidRPr="003F142F" w:rsidRDefault="001F1ECB" w:rsidP="00781434">
            <w:pPr>
              <w:spacing w:after="0" w:line="240" w:lineRule="auto"/>
              <w:rPr>
                <w:rFonts w:ascii="Sylfaen" w:eastAsia="Times New Roman" w:hAnsi="Sylfaen"/>
                <w:lang w:val="ka-GE"/>
              </w:rPr>
            </w:pPr>
            <w:r w:rsidRPr="003F142F">
              <w:rPr>
                <w:rFonts w:ascii="Sylfaen" w:eastAsia="Times New Roman" w:hAnsi="Sylfaen"/>
                <w:lang w:val="ka-GE"/>
              </w:rPr>
              <w:t>საქართველოს საქართველოს ოკუპირებული ტერიტორიებიდან იძულებით გადაადგილებულ პირთა, განსახლებისა და ლტოლვილთა სამინისტრო</w:t>
            </w:r>
          </w:p>
        </w:tc>
        <w:tc>
          <w:tcPr>
            <w:tcW w:w="5130" w:type="dxa"/>
            <w:shd w:val="clear" w:color="auto" w:fill="auto"/>
          </w:tcPr>
          <w:p w14:paraId="29FB680D" w14:textId="77777777" w:rsidR="001F1ECB" w:rsidRPr="003F142F" w:rsidRDefault="001F1ECB" w:rsidP="00781434">
            <w:pPr>
              <w:spacing w:after="0" w:line="240" w:lineRule="auto"/>
              <w:jc w:val="both"/>
              <w:rPr>
                <w:rFonts w:ascii="Sylfaen" w:eastAsia="Times New Roman" w:hAnsi="Sylfaen"/>
              </w:rPr>
            </w:pPr>
            <w:r w:rsidRPr="003F142F">
              <w:rPr>
                <w:rFonts w:ascii="Sylfaen" w:eastAsia="Times New Roman" w:hAnsi="Sylfaen"/>
                <w:lang w:val="ka-GE"/>
              </w:rPr>
              <w:t>ა(ა)იპ</w:t>
            </w:r>
            <w:r w:rsidRPr="003F142F">
              <w:rPr>
                <w:rFonts w:ascii="Sylfaen" w:eastAsia="Times New Roman" w:hAnsi="Sylfaen"/>
              </w:rPr>
              <w:t xml:space="preserve"> -</w:t>
            </w:r>
            <w:r w:rsidRPr="003F142F">
              <w:rPr>
                <w:rFonts w:ascii="Sylfaen" w:eastAsia="Times New Roman" w:hAnsi="Sylfaen"/>
                <w:b/>
                <w:lang w:val="ka-GE"/>
              </w:rPr>
              <w:t xml:space="preserve"> </w:t>
            </w:r>
            <w:r w:rsidRPr="003F142F">
              <w:rPr>
                <w:rFonts w:ascii="Sylfaen" w:eastAsia="Times New Roman" w:hAnsi="Sylfaen"/>
                <w:lang w:val="ka-GE"/>
              </w:rPr>
              <w:t>„საზოგადოებრივი დამცველი“</w:t>
            </w:r>
          </w:p>
          <w:p w14:paraId="2CD39324" w14:textId="77777777" w:rsidR="001F1ECB" w:rsidRPr="003F142F" w:rsidRDefault="001F1ECB" w:rsidP="00781434">
            <w:pPr>
              <w:spacing w:after="0" w:line="240" w:lineRule="auto"/>
              <w:jc w:val="both"/>
              <w:rPr>
                <w:rFonts w:ascii="Sylfaen" w:eastAsia="Times New Roman" w:hAnsi="Sylfaen"/>
                <w:b/>
                <w:lang w:val="ka-GE"/>
              </w:rPr>
            </w:pPr>
          </w:p>
        </w:tc>
      </w:tr>
      <w:tr w:rsidR="001F1ECB" w:rsidRPr="003F142F" w14:paraId="41774760" w14:textId="77777777" w:rsidTr="00781434">
        <w:trPr>
          <w:trHeight w:val="731"/>
        </w:trPr>
        <w:tc>
          <w:tcPr>
            <w:tcW w:w="5328" w:type="dxa"/>
            <w:shd w:val="clear" w:color="auto" w:fill="auto"/>
          </w:tcPr>
          <w:p w14:paraId="34D8A604" w14:textId="77777777" w:rsidR="001F1ECB" w:rsidRPr="003F142F" w:rsidRDefault="001F1ECB" w:rsidP="00781434">
            <w:pPr>
              <w:spacing w:after="0" w:line="240" w:lineRule="auto"/>
              <w:rPr>
                <w:rFonts w:ascii="Sylfaen" w:eastAsia="Times New Roman" w:hAnsi="Sylfaen"/>
                <w:b/>
                <w:lang w:val="ka-GE"/>
              </w:rPr>
            </w:pPr>
            <w:r w:rsidRPr="003F142F">
              <w:rPr>
                <w:rFonts w:ascii="Sylfaen" w:eastAsia="Times New Roman" w:hAnsi="Sylfaen"/>
                <w:b/>
                <w:lang w:val="ka-GE"/>
              </w:rPr>
              <w:t>მინისტრი</w:t>
            </w:r>
          </w:p>
        </w:tc>
        <w:tc>
          <w:tcPr>
            <w:tcW w:w="5130" w:type="dxa"/>
            <w:shd w:val="clear" w:color="auto" w:fill="auto"/>
          </w:tcPr>
          <w:p w14:paraId="7665AE8F" w14:textId="77777777" w:rsidR="001F1ECB" w:rsidRPr="003F142F" w:rsidRDefault="001F1ECB" w:rsidP="00781434">
            <w:pPr>
              <w:spacing w:after="0" w:line="240" w:lineRule="auto"/>
              <w:jc w:val="both"/>
              <w:rPr>
                <w:rFonts w:ascii="Sylfaen" w:eastAsia="Times New Roman" w:hAnsi="Sylfaen"/>
                <w:b/>
                <w:lang w:val="ka-GE"/>
              </w:rPr>
            </w:pPr>
            <w:r w:rsidRPr="003F142F">
              <w:rPr>
                <w:rFonts w:ascii="Sylfaen" w:eastAsia="Times New Roman" w:hAnsi="Sylfaen"/>
                <w:b/>
                <w:lang w:val="ka-GE"/>
              </w:rPr>
              <w:t xml:space="preserve">თავმჯდომარე </w:t>
            </w:r>
          </w:p>
          <w:p w14:paraId="35E68C40" w14:textId="77777777" w:rsidR="001F1ECB" w:rsidRPr="003F142F" w:rsidRDefault="001F1ECB" w:rsidP="00781434">
            <w:pPr>
              <w:spacing w:after="0" w:line="240" w:lineRule="auto"/>
              <w:jc w:val="both"/>
              <w:rPr>
                <w:rFonts w:ascii="Sylfaen" w:eastAsia="Times New Roman" w:hAnsi="Sylfaen"/>
                <w:lang w:val="ka-GE"/>
              </w:rPr>
            </w:pPr>
          </w:p>
          <w:p w14:paraId="689F4718" w14:textId="77777777" w:rsidR="001F1ECB" w:rsidRPr="003F142F" w:rsidRDefault="001F1ECB" w:rsidP="00781434">
            <w:pPr>
              <w:spacing w:after="0" w:line="240" w:lineRule="auto"/>
              <w:jc w:val="both"/>
              <w:rPr>
                <w:rFonts w:ascii="Sylfaen" w:eastAsia="Times New Roman" w:hAnsi="Sylfaen"/>
                <w:b/>
                <w:lang w:val="ka-GE"/>
              </w:rPr>
            </w:pPr>
          </w:p>
        </w:tc>
      </w:tr>
      <w:tr w:rsidR="001F1ECB" w:rsidRPr="003F142F" w14:paraId="668331F4" w14:textId="77777777" w:rsidTr="00781434">
        <w:tc>
          <w:tcPr>
            <w:tcW w:w="5328" w:type="dxa"/>
            <w:shd w:val="clear" w:color="auto" w:fill="auto"/>
          </w:tcPr>
          <w:p w14:paraId="17F9F7AF" w14:textId="77777777" w:rsidR="001F1ECB" w:rsidRPr="003F142F" w:rsidRDefault="001F1ECB" w:rsidP="00781434">
            <w:pPr>
              <w:spacing w:after="0" w:line="240" w:lineRule="auto"/>
              <w:rPr>
                <w:rFonts w:ascii="Sylfaen" w:eastAsia="Times New Roman" w:hAnsi="Sylfaen"/>
                <w:b/>
                <w:lang w:val="ka-GE"/>
              </w:rPr>
            </w:pPr>
            <w:r w:rsidRPr="003F142F">
              <w:rPr>
                <w:rFonts w:ascii="Sylfaen" w:eastAsia="Times New Roman" w:hAnsi="Sylfaen"/>
                <w:b/>
                <w:lang w:val="ka-GE"/>
              </w:rPr>
              <w:t>მისამართი</w:t>
            </w:r>
          </w:p>
        </w:tc>
        <w:tc>
          <w:tcPr>
            <w:tcW w:w="5130" w:type="dxa"/>
            <w:shd w:val="clear" w:color="auto" w:fill="auto"/>
          </w:tcPr>
          <w:p w14:paraId="6B9FA4D3" w14:textId="77777777" w:rsidR="001F1ECB" w:rsidRPr="003F142F" w:rsidRDefault="001F1ECB" w:rsidP="00781434">
            <w:pPr>
              <w:spacing w:after="0" w:line="240" w:lineRule="auto"/>
              <w:jc w:val="both"/>
              <w:rPr>
                <w:rFonts w:ascii="Sylfaen" w:eastAsia="Times New Roman" w:hAnsi="Sylfaen"/>
                <w:b/>
                <w:lang w:val="ka-GE"/>
              </w:rPr>
            </w:pPr>
            <w:r w:rsidRPr="003F142F">
              <w:rPr>
                <w:rFonts w:ascii="Sylfaen" w:eastAsia="Times New Roman" w:hAnsi="Sylfaen"/>
                <w:b/>
                <w:lang w:val="ka-GE"/>
              </w:rPr>
              <w:t>ორგანიზაციის მისამართი</w:t>
            </w:r>
          </w:p>
        </w:tc>
      </w:tr>
      <w:tr w:rsidR="001F1ECB" w:rsidRPr="00970E77" w14:paraId="1F892845" w14:textId="77777777" w:rsidTr="00781434">
        <w:trPr>
          <w:trHeight w:val="1016"/>
        </w:trPr>
        <w:tc>
          <w:tcPr>
            <w:tcW w:w="5328" w:type="dxa"/>
            <w:shd w:val="clear" w:color="auto" w:fill="auto"/>
          </w:tcPr>
          <w:p w14:paraId="52204EDB" w14:textId="77777777" w:rsidR="001F1ECB" w:rsidRPr="003F142F" w:rsidRDefault="001F1ECB" w:rsidP="00781434">
            <w:pPr>
              <w:spacing w:after="0" w:line="240" w:lineRule="auto"/>
              <w:jc w:val="both"/>
              <w:rPr>
                <w:rFonts w:ascii="Sylfaen" w:hAnsi="Sylfaen"/>
                <w:noProof/>
                <w:color w:val="000000"/>
              </w:rPr>
            </w:pPr>
            <w:r w:rsidRPr="003F142F">
              <w:rPr>
                <w:rFonts w:ascii="Sylfaen" w:hAnsi="Sylfaen"/>
                <w:color w:val="000000"/>
                <w:lang w:val="fr-FR"/>
              </w:rPr>
              <w:t xml:space="preserve">ქ. </w:t>
            </w:r>
            <w:proofErr w:type="spellStart"/>
            <w:r w:rsidRPr="003F142F">
              <w:rPr>
                <w:rFonts w:ascii="Sylfaen" w:hAnsi="Sylfaen"/>
                <w:color w:val="000000"/>
                <w:lang w:val="fr-FR"/>
              </w:rPr>
              <w:t>თბილისი</w:t>
            </w:r>
            <w:proofErr w:type="spellEnd"/>
            <w:r w:rsidRPr="003F142F">
              <w:rPr>
                <w:rFonts w:ascii="Sylfaen" w:hAnsi="Sylfaen"/>
                <w:color w:val="000000"/>
                <w:lang w:val="fr-FR"/>
              </w:rPr>
              <w:t xml:space="preserve">, </w:t>
            </w:r>
            <w:r w:rsidRPr="003F142F">
              <w:rPr>
                <w:rFonts w:ascii="Sylfaen" w:hAnsi="Sylfaen"/>
                <w:color w:val="000000"/>
                <w:lang w:val="ka-GE"/>
              </w:rPr>
              <w:t>თამარაშვილის ქუჩა N</w:t>
            </w:r>
            <w:r w:rsidRPr="003F142F">
              <w:rPr>
                <w:rFonts w:ascii="Sylfaen" w:hAnsi="Sylfaen"/>
                <w:color w:val="000000"/>
                <w:lang w:val="fr-FR"/>
              </w:rPr>
              <w:t>15</w:t>
            </w:r>
            <w:r w:rsidRPr="003F142F">
              <w:rPr>
                <w:rFonts w:ascii="Sylfaen" w:hAnsi="Sylfaen"/>
                <w:color w:val="000000"/>
                <w:lang w:val="ka-GE"/>
              </w:rPr>
              <w:t>ა</w:t>
            </w:r>
            <w:r w:rsidRPr="003F142F">
              <w:rPr>
                <w:rFonts w:ascii="Sylfaen" w:hAnsi="Sylfaen"/>
                <w:noProof/>
                <w:color w:val="000000"/>
                <w:lang w:val="ka-GE"/>
              </w:rPr>
              <w:t xml:space="preserve">. </w:t>
            </w:r>
          </w:p>
          <w:p w14:paraId="3C7E1302" w14:textId="77777777" w:rsidR="001F1ECB" w:rsidRPr="003F142F" w:rsidRDefault="001F1ECB" w:rsidP="00781434">
            <w:pPr>
              <w:spacing w:after="0" w:line="240" w:lineRule="auto"/>
              <w:jc w:val="both"/>
              <w:rPr>
                <w:rFonts w:ascii="Sylfaen" w:eastAsia="Times New Roman" w:hAnsi="Sylfaen"/>
                <w:b/>
                <w:lang w:val="ka-GE"/>
              </w:rPr>
            </w:pPr>
            <w:r w:rsidRPr="003F142F">
              <w:rPr>
                <w:rFonts w:ascii="Sylfaen" w:hAnsi="Sylfaen"/>
                <w:noProof/>
                <w:color w:val="000000"/>
                <w:lang w:val="ka-GE"/>
              </w:rPr>
              <w:t xml:space="preserve">ს/კ  </w:t>
            </w:r>
            <w:r w:rsidRPr="003F142F">
              <w:rPr>
                <w:rFonts w:ascii="Sylfaen" w:hAnsi="Sylfaen"/>
                <w:lang w:val="ka-GE"/>
              </w:rPr>
              <w:t>200037646</w:t>
            </w:r>
          </w:p>
        </w:tc>
        <w:tc>
          <w:tcPr>
            <w:tcW w:w="5130" w:type="dxa"/>
            <w:shd w:val="clear" w:color="auto" w:fill="auto"/>
          </w:tcPr>
          <w:p w14:paraId="4BABF956" w14:textId="77777777" w:rsidR="001F1ECB" w:rsidRPr="003A27C8" w:rsidRDefault="001F1ECB" w:rsidP="00781434">
            <w:pPr>
              <w:spacing w:after="0" w:line="240" w:lineRule="auto"/>
              <w:jc w:val="both"/>
              <w:rPr>
                <w:rFonts w:ascii="Sylfaen" w:eastAsia="Times New Roman" w:hAnsi="Sylfaen"/>
                <w:b/>
              </w:rPr>
            </w:pPr>
            <w:r w:rsidRPr="003F142F">
              <w:rPr>
                <w:rFonts w:ascii="Sylfaen" w:eastAsia="Times New Roman" w:hAnsi="Sylfaen"/>
                <w:lang w:val="ka-GE"/>
              </w:rPr>
              <w:t>საქართველო, ქ. თბილისი, ვაკე-საბურთალოს რაიონი, მცხეთის ქ. N1, ბ.28; საიდენტიფიკაციო ნომერი 404892014</w:t>
            </w:r>
          </w:p>
        </w:tc>
      </w:tr>
      <w:tr w:rsidR="001F1ECB" w:rsidRPr="00970E77" w14:paraId="56B0BA10" w14:textId="77777777" w:rsidTr="00781434">
        <w:tc>
          <w:tcPr>
            <w:tcW w:w="5328" w:type="dxa"/>
            <w:shd w:val="clear" w:color="auto" w:fill="auto"/>
          </w:tcPr>
          <w:p w14:paraId="6BDA923D" w14:textId="77777777" w:rsidR="001F1ECB" w:rsidRPr="00970E77" w:rsidRDefault="001F1ECB" w:rsidP="00781434">
            <w:pPr>
              <w:spacing w:after="0" w:line="240" w:lineRule="auto"/>
              <w:jc w:val="both"/>
              <w:rPr>
                <w:rFonts w:ascii="Sylfaen" w:eastAsia="Times New Roman" w:hAnsi="Sylfaen"/>
                <w:b/>
                <w:lang w:val="ka-GE"/>
              </w:rPr>
            </w:pPr>
            <w:r w:rsidRPr="00970E77">
              <w:rPr>
                <w:rFonts w:ascii="Sylfaen" w:eastAsia="Times New Roman" w:hAnsi="Sylfaen"/>
                <w:b/>
                <w:lang w:val="ka-GE"/>
              </w:rPr>
              <w:t>საბანკო რეკვიზიტები:</w:t>
            </w:r>
          </w:p>
          <w:p w14:paraId="3B2930B0" w14:textId="77777777" w:rsidR="001F1ECB" w:rsidRPr="00F253F9" w:rsidRDefault="001F1ECB" w:rsidP="00781434">
            <w:pPr>
              <w:pStyle w:val="NormalWeb"/>
              <w:spacing w:before="0" w:beforeAutospacing="0" w:after="0" w:afterAutospacing="0" w:line="276" w:lineRule="auto"/>
              <w:rPr>
                <w:rFonts w:ascii="Sylfaen" w:hAnsi="Sylfaen" w:cs="Segoe UI"/>
                <w:color w:val="000000"/>
                <w:sz w:val="22"/>
                <w:szCs w:val="22"/>
              </w:rPr>
            </w:pPr>
            <w:proofErr w:type="spellStart"/>
            <w:r w:rsidRPr="00F253F9">
              <w:rPr>
                <w:rFonts w:ascii="Sylfaen" w:hAnsi="Sylfaen" w:cs="Segoe UI"/>
                <w:color w:val="000000"/>
                <w:sz w:val="22"/>
                <w:szCs w:val="22"/>
              </w:rPr>
              <w:t>სახელმწიფო</w:t>
            </w:r>
            <w:proofErr w:type="spellEnd"/>
            <w:r w:rsidRPr="00F253F9">
              <w:rPr>
                <w:rFonts w:ascii="Sylfaen" w:hAnsi="Sylfaen" w:cs="Segoe UI"/>
                <w:color w:val="000000"/>
                <w:sz w:val="22"/>
                <w:szCs w:val="22"/>
              </w:rPr>
              <w:t xml:space="preserve"> </w:t>
            </w:r>
            <w:proofErr w:type="spellStart"/>
            <w:r w:rsidRPr="00F253F9">
              <w:rPr>
                <w:rFonts w:ascii="Sylfaen" w:hAnsi="Sylfaen" w:cs="Segoe UI"/>
                <w:color w:val="000000"/>
                <w:sz w:val="22"/>
                <w:szCs w:val="22"/>
              </w:rPr>
              <w:t>ხაზინა</w:t>
            </w:r>
            <w:proofErr w:type="spellEnd"/>
          </w:p>
          <w:p w14:paraId="363D9399" w14:textId="77777777" w:rsidR="001F1ECB" w:rsidRPr="00F253F9" w:rsidRDefault="001F1ECB" w:rsidP="00781434">
            <w:pPr>
              <w:pStyle w:val="NormalWeb"/>
              <w:spacing w:before="0" w:beforeAutospacing="0" w:after="0" w:afterAutospacing="0" w:line="276" w:lineRule="auto"/>
              <w:rPr>
                <w:rFonts w:ascii="Calibri" w:hAnsi="Calibri" w:cs="Segoe UI"/>
                <w:color w:val="000000"/>
                <w:sz w:val="22"/>
                <w:szCs w:val="22"/>
              </w:rPr>
            </w:pPr>
            <w:r w:rsidRPr="00F253F9">
              <w:rPr>
                <w:rFonts w:ascii="Sylfaen" w:hAnsi="Sylfaen" w:cs="Segoe UI"/>
                <w:color w:val="000000"/>
                <w:sz w:val="22"/>
                <w:szCs w:val="22"/>
                <w:lang w:val="ka-GE"/>
              </w:rPr>
              <w:t>ბ. კოდი </w:t>
            </w:r>
            <w:r w:rsidRPr="00F253F9">
              <w:rPr>
                <w:rFonts w:ascii="Sylfaen" w:hAnsi="Sylfaen" w:cs="Segoe UI"/>
                <w:color w:val="000000"/>
                <w:sz w:val="22"/>
                <w:szCs w:val="22"/>
              </w:rPr>
              <w:t>TRESGE22</w:t>
            </w:r>
          </w:p>
          <w:p w14:paraId="73542F3E" w14:textId="77777777" w:rsidR="001F1ECB" w:rsidRPr="00970E77" w:rsidRDefault="001F1ECB" w:rsidP="00781434">
            <w:pPr>
              <w:spacing w:after="0" w:line="240" w:lineRule="auto"/>
              <w:jc w:val="both"/>
              <w:rPr>
                <w:rFonts w:ascii="Sylfaen" w:eastAsia="Times New Roman" w:hAnsi="Sylfaen"/>
                <w:b/>
                <w:lang w:val="ka-GE"/>
              </w:rPr>
            </w:pPr>
            <w:r w:rsidRPr="00F253F9">
              <w:rPr>
                <w:rFonts w:ascii="Sylfaen" w:hAnsi="Sylfaen" w:cs="Segoe UI"/>
                <w:color w:val="000000"/>
                <w:lang w:val="ka-GE"/>
              </w:rPr>
              <w:t>ა/ა </w:t>
            </w:r>
            <w:r w:rsidRPr="00F253F9">
              <w:rPr>
                <w:rFonts w:ascii="Sylfaen" w:hAnsi="Sylfaen" w:cs="Segoe UI"/>
                <w:color w:val="000000"/>
              </w:rPr>
              <w:t>GE24NB0330100200165022</w:t>
            </w:r>
          </w:p>
        </w:tc>
        <w:tc>
          <w:tcPr>
            <w:tcW w:w="5130" w:type="dxa"/>
            <w:shd w:val="clear" w:color="auto" w:fill="auto"/>
          </w:tcPr>
          <w:p w14:paraId="7FA5557B" w14:textId="77777777" w:rsidR="001F1ECB" w:rsidRPr="003A27C8" w:rsidRDefault="001F1ECB" w:rsidP="00781434">
            <w:pPr>
              <w:spacing w:after="0" w:line="240" w:lineRule="auto"/>
              <w:jc w:val="both"/>
              <w:rPr>
                <w:rFonts w:ascii="Sylfaen" w:eastAsia="Times New Roman" w:hAnsi="Sylfaen"/>
                <w:b/>
                <w:lang w:val="ka-GE"/>
              </w:rPr>
            </w:pPr>
            <w:r w:rsidRPr="003A27C8">
              <w:rPr>
                <w:rFonts w:ascii="Sylfaen" w:eastAsia="Times New Roman" w:hAnsi="Sylfaen"/>
                <w:b/>
                <w:lang w:val="ka-GE"/>
              </w:rPr>
              <w:t>საბანკო რეკვიზიტები:</w:t>
            </w:r>
          </w:p>
          <w:p w14:paraId="04CD488C" w14:textId="77777777" w:rsidR="001F1ECB" w:rsidRPr="00D76FB4" w:rsidRDefault="001F1ECB" w:rsidP="00781434">
            <w:pPr>
              <w:autoSpaceDE w:val="0"/>
              <w:autoSpaceDN w:val="0"/>
              <w:adjustRightInd w:val="0"/>
              <w:spacing w:after="0" w:line="240" w:lineRule="auto"/>
              <w:rPr>
                <w:rFonts w:ascii="Sylfaen" w:hAnsi="Sylfaen" w:cs="Sylfaen"/>
                <w:lang w:val="ka-GE"/>
              </w:rPr>
            </w:pPr>
            <w:proofErr w:type="spellStart"/>
            <w:r w:rsidRPr="00D76FB4">
              <w:rPr>
                <w:rFonts w:ascii="Sylfaen" w:hAnsi="Sylfaen" w:cs="Sylfaen"/>
              </w:rPr>
              <w:t>მიმღების</w:t>
            </w:r>
            <w:proofErr w:type="spellEnd"/>
            <w:r w:rsidRPr="00D76FB4">
              <w:rPr>
                <w:rFonts w:ascii="Sylfaen" w:hAnsi="Sylfaen" w:cs="Sylfaen"/>
              </w:rPr>
              <w:t xml:space="preserve"> </w:t>
            </w:r>
            <w:proofErr w:type="spellStart"/>
            <w:r w:rsidRPr="00D76FB4">
              <w:rPr>
                <w:rFonts w:ascii="Sylfaen" w:hAnsi="Sylfaen" w:cs="Sylfaen"/>
              </w:rPr>
              <w:t>ბანკი</w:t>
            </w:r>
            <w:proofErr w:type="spellEnd"/>
            <w:r w:rsidRPr="00D76FB4">
              <w:rPr>
                <w:rFonts w:ascii="Sylfaen" w:hAnsi="Sylfaen" w:cs="Sylfaen"/>
              </w:rPr>
              <w:t>:</w:t>
            </w:r>
            <w:r w:rsidRPr="00D76FB4">
              <w:rPr>
                <w:rFonts w:ascii="Sylfaen" w:hAnsi="Sylfaen" w:cs="Sylfaen"/>
                <w:lang w:val="ka-GE"/>
              </w:rPr>
              <w:t xml:space="preserve"> </w:t>
            </w:r>
            <w:proofErr w:type="spellStart"/>
            <w:r w:rsidRPr="00D76FB4">
              <w:rPr>
                <w:rFonts w:ascii="Sylfaen" w:hAnsi="Sylfaen" w:cs="Sylfaen"/>
              </w:rPr>
              <w:t>ს.ს</w:t>
            </w:r>
            <w:proofErr w:type="spellEnd"/>
            <w:r w:rsidRPr="00D76FB4">
              <w:rPr>
                <w:rFonts w:ascii="Sylfaen" w:hAnsi="Sylfaen" w:cs="Sylfaen"/>
              </w:rPr>
              <w:t>. „</w:t>
            </w:r>
            <w:proofErr w:type="spellStart"/>
            <w:r w:rsidRPr="00D76FB4">
              <w:rPr>
                <w:rFonts w:ascii="Sylfaen" w:hAnsi="Sylfaen" w:cs="Sylfaen"/>
              </w:rPr>
              <w:t>თიბისი</w:t>
            </w:r>
            <w:proofErr w:type="spellEnd"/>
            <w:r w:rsidRPr="00D76FB4">
              <w:rPr>
                <w:rFonts w:ascii="Sylfaen" w:hAnsi="Sylfaen" w:cs="Sylfaen"/>
              </w:rPr>
              <w:t xml:space="preserve"> </w:t>
            </w:r>
            <w:proofErr w:type="spellStart"/>
            <w:r w:rsidRPr="00D76FB4">
              <w:rPr>
                <w:rFonts w:ascii="Sylfaen" w:hAnsi="Sylfaen" w:cs="Sylfaen"/>
              </w:rPr>
              <w:t>ბანკი</w:t>
            </w:r>
            <w:proofErr w:type="spellEnd"/>
            <w:r w:rsidRPr="00D76FB4">
              <w:rPr>
                <w:rFonts w:ascii="Sylfaen" w:hAnsi="Sylfaen" w:cs="Sylfaen"/>
              </w:rPr>
              <w:t>“</w:t>
            </w:r>
          </w:p>
          <w:p w14:paraId="5264D5E2" w14:textId="77777777" w:rsidR="001F1ECB" w:rsidRPr="00D76FB4" w:rsidRDefault="001F1ECB" w:rsidP="00781434">
            <w:pPr>
              <w:autoSpaceDE w:val="0"/>
              <w:autoSpaceDN w:val="0"/>
              <w:adjustRightInd w:val="0"/>
              <w:spacing w:after="0" w:line="240" w:lineRule="auto"/>
              <w:rPr>
                <w:rFonts w:ascii="Sylfaen" w:hAnsi="Sylfaen" w:cs="Sylfaen"/>
                <w:lang w:val="ka-GE"/>
              </w:rPr>
            </w:pPr>
            <w:proofErr w:type="spellStart"/>
            <w:r w:rsidRPr="00D76FB4">
              <w:rPr>
                <w:rFonts w:ascii="Sylfaen" w:hAnsi="Sylfaen" w:cs="Sylfaen"/>
              </w:rPr>
              <w:t>ბანკის</w:t>
            </w:r>
            <w:proofErr w:type="spellEnd"/>
            <w:r w:rsidRPr="00D76FB4">
              <w:rPr>
                <w:rFonts w:ascii="Sylfaen" w:hAnsi="Sylfaen" w:cs="Sylfaen"/>
              </w:rPr>
              <w:t xml:space="preserve"> </w:t>
            </w:r>
            <w:proofErr w:type="spellStart"/>
            <w:r w:rsidRPr="00D76FB4">
              <w:rPr>
                <w:rFonts w:ascii="Sylfaen" w:hAnsi="Sylfaen" w:cs="Sylfaen"/>
              </w:rPr>
              <w:t>კოდი</w:t>
            </w:r>
            <w:proofErr w:type="spellEnd"/>
            <w:r w:rsidRPr="00D76FB4">
              <w:rPr>
                <w:rFonts w:ascii="Sylfaen" w:hAnsi="Sylfaen" w:cs="Sylfaen"/>
              </w:rPr>
              <w:t xml:space="preserve">: </w:t>
            </w:r>
            <w:r w:rsidRPr="00D76FB4">
              <w:rPr>
                <w:rFonts w:ascii="TimesNewRomanPS-BoldMT" w:hAnsi="TimesNewRomanPS-BoldMT" w:cs="TimesNewRomanPS-BoldMT"/>
                <w:b/>
                <w:bCs/>
              </w:rPr>
              <w:t>TBCBGE22</w:t>
            </w:r>
          </w:p>
          <w:p w14:paraId="016E33B2" w14:textId="374A22E6" w:rsidR="001F1ECB" w:rsidRPr="00927B1D" w:rsidRDefault="001F1ECB" w:rsidP="00781434">
            <w:pPr>
              <w:autoSpaceDE w:val="0"/>
              <w:autoSpaceDN w:val="0"/>
              <w:adjustRightInd w:val="0"/>
              <w:spacing w:after="0" w:line="240" w:lineRule="auto"/>
              <w:rPr>
                <w:rFonts w:ascii="Sylfaen" w:hAnsi="Sylfaen" w:cs="Sylfaen"/>
                <w:lang w:val="ka-GE"/>
              </w:rPr>
            </w:pPr>
            <w:proofErr w:type="spellStart"/>
            <w:r w:rsidRPr="00D76FB4">
              <w:rPr>
                <w:rFonts w:ascii="Sylfaen" w:hAnsi="Sylfaen" w:cs="Sylfaen"/>
              </w:rPr>
              <w:t>მიმღების</w:t>
            </w:r>
            <w:proofErr w:type="spellEnd"/>
            <w:r w:rsidRPr="00D76FB4">
              <w:rPr>
                <w:rFonts w:ascii="Sylfaen" w:hAnsi="Sylfaen" w:cs="Sylfaen"/>
              </w:rPr>
              <w:t xml:space="preserve"> </w:t>
            </w:r>
            <w:proofErr w:type="spellStart"/>
            <w:r w:rsidRPr="009824B1">
              <w:rPr>
                <w:rFonts w:ascii="Sylfaen" w:hAnsi="Sylfaen" w:cs="Sylfaen"/>
              </w:rPr>
              <w:t>ანგარიში</w:t>
            </w:r>
            <w:proofErr w:type="spellEnd"/>
            <w:r w:rsidRPr="009824B1">
              <w:rPr>
                <w:rFonts w:ascii="Sylfaen" w:hAnsi="Sylfaen" w:cs="Sylfaen"/>
              </w:rPr>
              <w:t>:</w:t>
            </w:r>
            <w:r w:rsidRPr="009824B1">
              <w:rPr>
                <w:rFonts w:ascii="Sylfaen" w:hAnsi="Sylfaen" w:cs="Sylfaen"/>
                <w:lang w:val="ka-GE"/>
              </w:rPr>
              <w:t xml:space="preserve"> </w:t>
            </w:r>
            <w:r w:rsidRPr="009824B1">
              <w:rPr>
                <w:rFonts w:ascii="TimesNewRomanPS-BoldMT" w:hAnsi="TimesNewRomanPS-BoldMT" w:cs="TimesNewRomanPS-BoldMT"/>
                <w:b/>
                <w:bCs/>
              </w:rPr>
              <w:t>GE</w:t>
            </w:r>
            <w:r w:rsidR="00927B1D">
              <w:rPr>
                <w:rFonts w:ascii="Sylfaen" w:hAnsi="Sylfaen" w:cs="TimesNewRomanPS-BoldMT"/>
                <w:b/>
                <w:bCs/>
                <w:lang w:val="ka-GE"/>
              </w:rPr>
              <w:t>39</w:t>
            </w:r>
            <w:r w:rsidRPr="009824B1">
              <w:rPr>
                <w:rFonts w:ascii="TimesNewRomanPS-BoldMT" w:hAnsi="TimesNewRomanPS-BoldMT" w:cs="TimesNewRomanPS-BoldMT"/>
                <w:b/>
                <w:bCs/>
              </w:rPr>
              <w:t>TB789173608010000</w:t>
            </w:r>
            <w:r w:rsidR="00927B1D">
              <w:rPr>
                <w:rFonts w:ascii="Sylfaen" w:hAnsi="Sylfaen" w:cs="TimesNewRomanPS-BoldMT"/>
                <w:b/>
                <w:bCs/>
                <w:lang w:val="ka-GE"/>
              </w:rPr>
              <w:t>9</w:t>
            </w:r>
          </w:p>
          <w:p w14:paraId="7BC1D90D" w14:textId="77777777" w:rsidR="001F1ECB" w:rsidRPr="00D76FB4" w:rsidRDefault="001F1ECB" w:rsidP="00781434">
            <w:pPr>
              <w:spacing w:after="0" w:line="240" w:lineRule="auto"/>
              <w:jc w:val="both"/>
              <w:rPr>
                <w:rFonts w:ascii="Sylfaen" w:eastAsia="Times New Roman" w:hAnsi="Sylfaen"/>
                <w:b/>
                <w:lang w:val="ka-GE"/>
              </w:rPr>
            </w:pPr>
          </w:p>
        </w:tc>
      </w:tr>
    </w:tbl>
    <w:p w14:paraId="2CC84C8D" w14:textId="77777777" w:rsidR="0064167F" w:rsidRDefault="0064167F"/>
    <w:sectPr w:rsidR="0064167F" w:rsidSect="00872788">
      <w:footerReference w:type="default" r:id="rId10"/>
      <w:pgSz w:w="12240" w:h="15840"/>
      <w:pgMar w:top="567" w:right="850" w:bottom="426"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A426B7" w14:textId="77777777" w:rsidR="00B20ABF" w:rsidRDefault="00B20ABF">
      <w:pPr>
        <w:spacing w:after="0" w:line="240" w:lineRule="auto"/>
      </w:pPr>
      <w:r>
        <w:separator/>
      </w:r>
    </w:p>
  </w:endnote>
  <w:endnote w:type="continuationSeparator" w:id="0">
    <w:p w14:paraId="2ACAE65B" w14:textId="77777777" w:rsidR="00B20ABF" w:rsidRDefault="00B20A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Sylfaen_PDF_Subset">
    <w:altName w:val="MS Mincho"/>
    <w:panose1 w:val="00000000000000000000"/>
    <w:charset w:val="CC"/>
    <w:family w:val="auto"/>
    <w:notTrueType/>
    <w:pitch w:val="default"/>
    <w:sig w:usb0="00000000" w:usb1="08070000" w:usb2="00000010" w:usb3="00000000" w:csb0="00020004"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TimesNewRomanPS-BoldMT">
    <w:altName w:val="Times New Roman"/>
    <w:panose1 w:val="00000000000000000000"/>
    <w:charset w:val="CC"/>
    <w:family w:val="auto"/>
    <w:notTrueType/>
    <w:pitch w:val="default"/>
    <w:sig w:usb0="00000001"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3CE25D" w14:textId="3B07B3F8" w:rsidR="00122A6E" w:rsidRDefault="00334824">
    <w:pPr>
      <w:pStyle w:val="Footer"/>
      <w:jc w:val="center"/>
    </w:pPr>
    <w:r>
      <w:fldChar w:fldCharType="begin"/>
    </w:r>
    <w:r>
      <w:instrText xml:space="preserve"> PAGE   \* MERGEFORMAT </w:instrText>
    </w:r>
    <w:r>
      <w:fldChar w:fldCharType="separate"/>
    </w:r>
    <w:r w:rsidR="006C7C6E">
      <w:rPr>
        <w:noProof/>
      </w:rPr>
      <w:t>6</w:t>
    </w:r>
    <w:r>
      <w:rPr>
        <w:noProof/>
      </w:rPr>
      <w:fldChar w:fldCharType="end"/>
    </w:r>
  </w:p>
  <w:p w14:paraId="78C4F681" w14:textId="77777777" w:rsidR="00122A6E" w:rsidRDefault="00B20AB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3E556D" w14:textId="77777777" w:rsidR="00B20ABF" w:rsidRDefault="00B20ABF">
      <w:pPr>
        <w:spacing w:after="0" w:line="240" w:lineRule="auto"/>
      </w:pPr>
      <w:r>
        <w:separator/>
      </w:r>
    </w:p>
  </w:footnote>
  <w:footnote w:type="continuationSeparator" w:id="0">
    <w:p w14:paraId="5BFE4C6E" w14:textId="77777777" w:rsidR="00B20ABF" w:rsidRDefault="00B20AB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1ECB"/>
    <w:rsid w:val="00001E7C"/>
    <w:rsid w:val="00031635"/>
    <w:rsid w:val="00042404"/>
    <w:rsid w:val="00132382"/>
    <w:rsid w:val="001D62D2"/>
    <w:rsid w:val="001F1ECB"/>
    <w:rsid w:val="002136A1"/>
    <w:rsid w:val="00222563"/>
    <w:rsid w:val="00334824"/>
    <w:rsid w:val="00350CDC"/>
    <w:rsid w:val="003879D5"/>
    <w:rsid w:val="003F0EE8"/>
    <w:rsid w:val="003F142F"/>
    <w:rsid w:val="00432398"/>
    <w:rsid w:val="00453B2E"/>
    <w:rsid w:val="005069CE"/>
    <w:rsid w:val="00510E14"/>
    <w:rsid w:val="00552E94"/>
    <w:rsid w:val="00557B57"/>
    <w:rsid w:val="00577206"/>
    <w:rsid w:val="005C1E42"/>
    <w:rsid w:val="005D3FFC"/>
    <w:rsid w:val="005F64D0"/>
    <w:rsid w:val="00634698"/>
    <w:rsid w:val="0064167F"/>
    <w:rsid w:val="006617BC"/>
    <w:rsid w:val="00680732"/>
    <w:rsid w:val="006C7C6E"/>
    <w:rsid w:val="00711C5B"/>
    <w:rsid w:val="00787DEE"/>
    <w:rsid w:val="008064F6"/>
    <w:rsid w:val="008336AF"/>
    <w:rsid w:val="00866E38"/>
    <w:rsid w:val="008A624A"/>
    <w:rsid w:val="00927B1D"/>
    <w:rsid w:val="00940E60"/>
    <w:rsid w:val="009463DD"/>
    <w:rsid w:val="009756C2"/>
    <w:rsid w:val="009807E6"/>
    <w:rsid w:val="009824B1"/>
    <w:rsid w:val="009A2D88"/>
    <w:rsid w:val="009B58EF"/>
    <w:rsid w:val="00A36309"/>
    <w:rsid w:val="00A674B7"/>
    <w:rsid w:val="00AC044D"/>
    <w:rsid w:val="00B20ABF"/>
    <w:rsid w:val="00B275EE"/>
    <w:rsid w:val="00B375AB"/>
    <w:rsid w:val="00B416F4"/>
    <w:rsid w:val="00B55DD0"/>
    <w:rsid w:val="00B65CDD"/>
    <w:rsid w:val="00C417BA"/>
    <w:rsid w:val="00CA2ABA"/>
    <w:rsid w:val="00CA61FA"/>
    <w:rsid w:val="00CA69D4"/>
    <w:rsid w:val="00D167C2"/>
    <w:rsid w:val="00E31994"/>
    <w:rsid w:val="00E333A2"/>
    <w:rsid w:val="00E873CC"/>
    <w:rsid w:val="00F057DB"/>
    <w:rsid w:val="00F45968"/>
    <w:rsid w:val="00F618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885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1ECB"/>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1F1E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1ECB"/>
    <w:rPr>
      <w:rFonts w:ascii="Calibri" w:eastAsia="Calibri" w:hAnsi="Calibri" w:cs="Times New Roman"/>
    </w:rPr>
  </w:style>
  <w:style w:type="paragraph" w:customStyle="1" w:styleId="abzacixml">
    <w:name w:val="abzacixml"/>
    <w:basedOn w:val="Normal"/>
    <w:rsid w:val="001F1ECB"/>
    <w:pPr>
      <w:spacing w:before="100" w:beforeAutospacing="1" w:after="100" w:afterAutospacing="1" w:line="240" w:lineRule="auto"/>
    </w:pPr>
    <w:rPr>
      <w:rFonts w:ascii="Times New Roman" w:eastAsia="Times New Roman" w:hAnsi="Times New Roman"/>
      <w:sz w:val="24"/>
      <w:szCs w:val="24"/>
    </w:rPr>
  </w:style>
  <w:style w:type="paragraph" w:customStyle="1" w:styleId="sataurixml">
    <w:name w:val="satauri_xml"/>
    <w:basedOn w:val="Normal"/>
    <w:autoRedefine/>
    <w:rsid w:val="001F1ECB"/>
    <w:pPr>
      <w:spacing w:before="240" w:after="120" w:line="240" w:lineRule="auto"/>
      <w:ind w:firstLine="283"/>
      <w:jc w:val="both"/>
    </w:pPr>
    <w:rPr>
      <w:rFonts w:ascii="Sylfaen" w:eastAsia="Times New Roman" w:hAnsi="Sylfaen" w:cs="Sylfaen"/>
      <w:b/>
      <w:sz w:val="24"/>
      <w:szCs w:val="20"/>
    </w:rPr>
  </w:style>
  <w:style w:type="paragraph" w:customStyle="1" w:styleId="Default">
    <w:name w:val="Default"/>
    <w:rsid w:val="001F1ECB"/>
    <w:pPr>
      <w:autoSpaceDE w:val="0"/>
      <w:autoSpaceDN w:val="0"/>
      <w:adjustRightInd w:val="0"/>
      <w:spacing w:after="0" w:line="240" w:lineRule="auto"/>
    </w:pPr>
    <w:rPr>
      <w:rFonts w:ascii="Calibri" w:eastAsia="Calibri" w:hAnsi="Calibri" w:cs="Calibri"/>
      <w:color w:val="000000"/>
      <w:sz w:val="24"/>
      <w:szCs w:val="24"/>
    </w:rPr>
  </w:style>
  <w:style w:type="paragraph" w:styleId="NormalWeb">
    <w:name w:val="Normal (Web)"/>
    <w:basedOn w:val="Normal"/>
    <w:uiPriority w:val="99"/>
    <w:unhideWhenUsed/>
    <w:rsid w:val="001F1ECB"/>
    <w:pPr>
      <w:spacing w:before="100" w:beforeAutospacing="1" w:after="100" w:afterAutospacing="1" w:line="240" w:lineRule="auto"/>
    </w:pPr>
    <w:rPr>
      <w:rFonts w:ascii="Times New Roman" w:hAnsi="Times New Roman"/>
      <w:sz w:val="24"/>
      <w:szCs w:val="24"/>
    </w:rPr>
  </w:style>
  <w:style w:type="character" w:styleId="Hyperlink">
    <w:name w:val="Hyperlink"/>
    <w:basedOn w:val="DefaultParagraphFont"/>
    <w:uiPriority w:val="99"/>
    <w:unhideWhenUsed/>
    <w:rsid w:val="001F1ECB"/>
    <w:rPr>
      <w:color w:val="0000FF" w:themeColor="hyperlink"/>
      <w:u w:val="single"/>
    </w:rPr>
  </w:style>
  <w:style w:type="character" w:styleId="CommentReference">
    <w:name w:val="annotation reference"/>
    <w:basedOn w:val="DefaultParagraphFont"/>
    <w:uiPriority w:val="99"/>
    <w:semiHidden/>
    <w:unhideWhenUsed/>
    <w:rsid w:val="00A674B7"/>
    <w:rPr>
      <w:sz w:val="16"/>
      <w:szCs w:val="16"/>
    </w:rPr>
  </w:style>
  <w:style w:type="paragraph" w:styleId="CommentText">
    <w:name w:val="annotation text"/>
    <w:basedOn w:val="Normal"/>
    <w:link w:val="CommentTextChar"/>
    <w:uiPriority w:val="99"/>
    <w:semiHidden/>
    <w:unhideWhenUsed/>
    <w:rsid w:val="00A674B7"/>
    <w:pPr>
      <w:spacing w:line="240" w:lineRule="auto"/>
    </w:pPr>
    <w:rPr>
      <w:sz w:val="20"/>
      <w:szCs w:val="20"/>
    </w:rPr>
  </w:style>
  <w:style w:type="character" w:customStyle="1" w:styleId="CommentTextChar">
    <w:name w:val="Comment Text Char"/>
    <w:basedOn w:val="DefaultParagraphFont"/>
    <w:link w:val="CommentText"/>
    <w:uiPriority w:val="99"/>
    <w:semiHidden/>
    <w:rsid w:val="00A674B7"/>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A674B7"/>
    <w:rPr>
      <w:b/>
      <w:bCs/>
    </w:rPr>
  </w:style>
  <w:style w:type="character" w:customStyle="1" w:styleId="CommentSubjectChar">
    <w:name w:val="Comment Subject Char"/>
    <w:basedOn w:val="CommentTextChar"/>
    <w:link w:val="CommentSubject"/>
    <w:uiPriority w:val="99"/>
    <w:semiHidden/>
    <w:rsid w:val="00A674B7"/>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A674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74B7"/>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1ECB"/>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1F1E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1ECB"/>
    <w:rPr>
      <w:rFonts w:ascii="Calibri" w:eastAsia="Calibri" w:hAnsi="Calibri" w:cs="Times New Roman"/>
    </w:rPr>
  </w:style>
  <w:style w:type="paragraph" w:customStyle="1" w:styleId="abzacixml">
    <w:name w:val="abzacixml"/>
    <w:basedOn w:val="Normal"/>
    <w:rsid w:val="001F1ECB"/>
    <w:pPr>
      <w:spacing w:before="100" w:beforeAutospacing="1" w:after="100" w:afterAutospacing="1" w:line="240" w:lineRule="auto"/>
    </w:pPr>
    <w:rPr>
      <w:rFonts w:ascii="Times New Roman" w:eastAsia="Times New Roman" w:hAnsi="Times New Roman"/>
      <w:sz w:val="24"/>
      <w:szCs w:val="24"/>
    </w:rPr>
  </w:style>
  <w:style w:type="paragraph" w:customStyle="1" w:styleId="sataurixml">
    <w:name w:val="satauri_xml"/>
    <w:basedOn w:val="Normal"/>
    <w:autoRedefine/>
    <w:rsid w:val="001F1ECB"/>
    <w:pPr>
      <w:spacing w:before="240" w:after="120" w:line="240" w:lineRule="auto"/>
      <w:ind w:firstLine="283"/>
      <w:jc w:val="both"/>
    </w:pPr>
    <w:rPr>
      <w:rFonts w:ascii="Sylfaen" w:eastAsia="Times New Roman" w:hAnsi="Sylfaen" w:cs="Sylfaen"/>
      <w:b/>
      <w:sz w:val="24"/>
      <w:szCs w:val="20"/>
    </w:rPr>
  </w:style>
  <w:style w:type="paragraph" w:customStyle="1" w:styleId="Default">
    <w:name w:val="Default"/>
    <w:rsid w:val="001F1ECB"/>
    <w:pPr>
      <w:autoSpaceDE w:val="0"/>
      <w:autoSpaceDN w:val="0"/>
      <w:adjustRightInd w:val="0"/>
      <w:spacing w:after="0" w:line="240" w:lineRule="auto"/>
    </w:pPr>
    <w:rPr>
      <w:rFonts w:ascii="Calibri" w:eastAsia="Calibri" w:hAnsi="Calibri" w:cs="Calibri"/>
      <w:color w:val="000000"/>
      <w:sz w:val="24"/>
      <w:szCs w:val="24"/>
    </w:rPr>
  </w:style>
  <w:style w:type="paragraph" w:styleId="NormalWeb">
    <w:name w:val="Normal (Web)"/>
    <w:basedOn w:val="Normal"/>
    <w:uiPriority w:val="99"/>
    <w:unhideWhenUsed/>
    <w:rsid w:val="001F1ECB"/>
    <w:pPr>
      <w:spacing w:before="100" w:beforeAutospacing="1" w:after="100" w:afterAutospacing="1" w:line="240" w:lineRule="auto"/>
    </w:pPr>
    <w:rPr>
      <w:rFonts w:ascii="Times New Roman" w:hAnsi="Times New Roman"/>
      <w:sz w:val="24"/>
      <w:szCs w:val="24"/>
    </w:rPr>
  </w:style>
  <w:style w:type="character" w:styleId="Hyperlink">
    <w:name w:val="Hyperlink"/>
    <w:basedOn w:val="DefaultParagraphFont"/>
    <w:uiPriority w:val="99"/>
    <w:unhideWhenUsed/>
    <w:rsid w:val="001F1ECB"/>
    <w:rPr>
      <w:color w:val="0000FF" w:themeColor="hyperlink"/>
      <w:u w:val="single"/>
    </w:rPr>
  </w:style>
  <w:style w:type="character" w:styleId="CommentReference">
    <w:name w:val="annotation reference"/>
    <w:basedOn w:val="DefaultParagraphFont"/>
    <w:uiPriority w:val="99"/>
    <w:semiHidden/>
    <w:unhideWhenUsed/>
    <w:rsid w:val="00A674B7"/>
    <w:rPr>
      <w:sz w:val="16"/>
      <w:szCs w:val="16"/>
    </w:rPr>
  </w:style>
  <w:style w:type="paragraph" w:styleId="CommentText">
    <w:name w:val="annotation text"/>
    <w:basedOn w:val="Normal"/>
    <w:link w:val="CommentTextChar"/>
    <w:uiPriority w:val="99"/>
    <w:semiHidden/>
    <w:unhideWhenUsed/>
    <w:rsid w:val="00A674B7"/>
    <w:pPr>
      <w:spacing w:line="240" w:lineRule="auto"/>
    </w:pPr>
    <w:rPr>
      <w:sz w:val="20"/>
      <w:szCs w:val="20"/>
    </w:rPr>
  </w:style>
  <w:style w:type="character" w:customStyle="1" w:styleId="CommentTextChar">
    <w:name w:val="Comment Text Char"/>
    <w:basedOn w:val="DefaultParagraphFont"/>
    <w:link w:val="CommentText"/>
    <w:uiPriority w:val="99"/>
    <w:semiHidden/>
    <w:rsid w:val="00A674B7"/>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A674B7"/>
    <w:rPr>
      <w:b/>
      <w:bCs/>
    </w:rPr>
  </w:style>
  <w:style w:type="character" w:customStyle="1" w:styleId="CommentSubjectChar">
    <w:name w:val="Comment Subject Char"/>
    <w:basedOn w:val="CommentTextChar"/>
    <w:link w:val="CommentSubject"/>
    <w:uiPriority w:val="99"/>
    <w:semiHidden/>
    <w:rsid w:val="00A674B7"/>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A674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74B7"/>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rd@mra.gov.ge"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georgian.ngocoalition@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7DC8DC-82BC-40D8-8EC6-24C1B57FFF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3116</Words>
  <Characters>17765</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Giorgi Begiashvili</dc:creator>
  <cp:lastModifiedBy>Giorgi Begiashvili</cp:lastModifiedBy>
  <cp:revision>3</cp:revision>
  <dcterms:created xsi:type="dcterms:W3CDTF">2018-05-24T07:06:00Z</dcterms:created>
  <dcterms:modified xsi:type="dcterms:W3CDTF">2018-06-01T11:17:00Z</dcterms:modified>
</cp:coreProperties>
</file>